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AB" w:rsidRDefault="00D42EAB" w:rsidP="00D42EAB">
      <w:pPr>
        <w:pStyle w:val="a3"/>
        <w:jc w:val="center"/>
        <w:rPr>
          <w:rFonts w:ascii="Times New Roman" w:hAnsi="Times New Roman"/>
          <w:sz w:val="24"/>
          <w:szCs w:val="24"/>
          <w:lang w:eastAsia="ru-RU"/>
        </w:rPr>
      </w:pPr>
      <w:r>
        <w:rPr>
          <w:rFonts w:ascii="Times New Roman" w:hAnsi="Times New Roman"/>
          <w:sz w:val="24"/>
          <w:szCs w:val="24"/>
          <w:lang w:eastAsia="ru-RU"/>
        </w:rPr>
        <w:t>Муниципальное бюджетное дошкольное образовательное Учреждение</w:t>
      </w:r>
    </w:p>
    <w:p w:rsidR="00D42EAB" w:rsidRDefault="00D42EAB" w:rsidP="00D42EAB">
      <w:pPr>
        <w:pStyle w:val="a3"/>
        <w:jc w:val="center"/>
        <w:rPr>
          <w:rFonts w:ascii="Times New Roman" w:hAnsi="Times New Roman"/>
          <w:sz w:val="24"/>
          <w:szCs w:val="24"/>
          <w:lang w:eastAsia="ru-RU"/>
        </w:rPr>
      </w:pPr>
      <w:r>
        <w:rPr>
          <w:rFonts w:ascii="Times New Roman" w:hAnsi="Times New Roman"/>
          <w:sz w:val="24"/>
          <w:szCs w:val="24"/>
          <w:lang w:eastAsia="ru-RU"/>
        </w:rPr>
        <w:t>«Детский сад №32»</w:t>
      </w:r>
    </w:p>
    <w:p w:rsidR="00D42EAB" w:rsidRDefault="00D42EAB" w:rsidP="00D42EAB">
      <w:pPr>
        <w:pStyle w:val="a3"/>
        <w:jc w:val="center"/>
        <w:rPr>
          <w:rFonts w:ascii="Times New Roman" w:hAnsi="Times New Roman"/>
          <w:sz w:val="20"/>
          <w:szCs w:val="20"/>
          <w:lang w:eastAsia="ru-RU"/>
        </w:rPr>
      </w:pPr>
      <w:r>
        <w:rPr>
          <w:rFonts w:ascii="Times New Roman" w:hAnsi="Times New Roman"/>
          <w:sz w:val="20"/>
          <w:szCs w:val="20"/>
          <w:lang w:eastAsia="ru-RU"/>
        </w:rPr>
        <w:t>606523, Нижегородская обл., г. Заволжье, пр. Дзержинского, д. 47а,</w:t>
      </w:r>
    </w:p>
    <w:p w:rsidR="00D42EAB" w:rsidRDefault="00D42EAB" w:rsidP="00D42EAB">
      <w:pPr>
        <w:pStyle w:val="a3"/>
        <w:jc w:val="center"/>
        <w:rPr>
          <w:rFonts w:ascii="Times New Roman" w:hAnsi="Times New Roman"/>
          <w:sz w:val="20"/>
          <w:szCs w:val="20"/>
          <w:lang w:eastAsia="ru-RU"/>
        </w:rPr>
      </w:pPr>
      <w:r>
        <w:rPr>
          <w:rFonts w:ascii="Times New Roman" w:hAnsi="Times New Roman"/>
          <w:sz w:val="20"/>
          <w:szCs w:val="20"/>
          <w:lang w:eastAsia="ru-RU"/>
        </w:rPr>
        <w:t xml:space="preserve">тел/факс (83161)74197, </w:t>
      </w:r>
      <w:r>
        <w:rPr>
          <w:rFonts w:ascii="Times New Roman" w:hAnsi="Times New Roman"/>
          <w:sz w:val="20"/>
          <w:szCs w:val="20"/>
          <w:lang w:val="en-US" w:eastAsia="ru-RU"/>
        </w:rPr>
        <w:t>e</w:t>
      </w:r>
      <w:r>
        <w:rPr>
          <w:rFonts w:ascii="Times New Roman" w:hAnsi="Times New Roman"/>
          <w:sz w:val="20"/>
          <w:szCs w:val="20"/>
          <w:lang w:eastAsia="ru-RU"/>
        </w:rPr>
        <w:t>-</w:t>
      </w:r>
      <w:r>
        <w:rPr>
          <w:rFonts w:ascii="Times New Roman" w:hAnsi="Times New Roman"/>
          <w:sz w:val="20"/>
          <w:szCs w:val="20"/>
          <w:lang w:val="en-US" w:eastAsia="ru-RU"/>
        </w:rPr>
        <w:t>mail</w:t>
      </w:r>
      <w:r w:rsidRPr="00D42EAB">
        <w:rPr>
          <w:rFonts w:ascii="Times New Roman" w:hAnsi="Times New Roman"/>
          <w:sz w:val="20"/>
          <w:szCs w:val="20"/>
          <w:lang w:eastAsia="ru-RU"/>
        </w:rPr>
        <w:t xml:space="preserve"> </w:t>
      </w:r>
      <w:r>
        <w:rPr>
          <w:rFonts w:ascii="Times New Roman" w:hAnsi="Times New Roman"/>
          <w:sz w:val="20"/>
          <w:szCs w:val="20"/>
          <w:lang w:val="en-US" w:eastAsia="ru-RU"/>
        </w:rPr>
        <w:t>detsad</w:t>
      </w:r>
      <w:r>
        <w:rPr>
          <w:rFonts w:ascii="Times New Roman" w:hAnsi="Times New Roman"/>
          <w:sz w:val="20"/>
          <w:szCs w:val="20"/>
          <w:lang w:eastAsia="ru-RU"/>
        </w:rPr>
        <w:t>.</w:t>
      </w:r>
      <w:r>
        <w:rPr>
          <w:rFonts w:ascii="Times New Roman" w:hAnsi="Times New Roman"/>
          <w:sz w:val="20"/>
          <w:szCs w:val="20"/>
          <w:lang w:val="en-US" w:eastAsia="ru-RU"/>
        </w:rPr>
        <w:t>raduga</w:t>
      </w:r>
      <w:r>
        <w:rPr>
          <w:rFonts w:ascii="Times New Roman" w:hAnsi="Times New Roman"/>
          <w:sz w:val="20"/>
          <w:szCs w:val="20"/>
          <w:lang w:eastAsia="ru-RU"/>
        </w:rPr>
        <w:t>@</w:t>
      </w:r>
      <w:r>
        <w:rPr>
          <w:rFonts w:ascii="Times New Roman" w:hAnsi="Times New Roman"/>
          <w:sz w:val="20"/>
          <w:szCs w:val="20"/>
          <w:lang w:val="en-US" w:eastAsia="ru-RU"/>
        </w:rPr>
        <w:t>yandex</w:t>
      </w:r>
      <w:r>
        <w:rPr>
          <w:rFonts w:ascii="Times New Roman" w:hAnsi="Times New Roman"/>
          <w:sz w:val="20"/>
          <w:szCs w:val="20"/>
          <w:lang w:eastAsia="ru-RU"/>
        </w:rPr>
        <w:t>.</w:t>
      </w:r>
      <w:r>
        <w:rPr>
          <w:rFonts w:ascii="Times New Roman" w:hAnsi="Times New Roman"/>
          <w:sz w:val="20"/>
          <w:szCs w:val="20"/>
          <w:lang w:val="en-US" w:eastAsia="ru-RU"/>
        </w:rPr>
        <w:t>ru</w:t>
      </w:r>
    </w:p>
    <w:p w:rsidR="00D42EAB" w:rsidRDefault="00D42EAB" w:rsidP="00D42EAB">
      <w:pPr>
        <w:pStyle w:val="a3"/>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w:t>
      </w:r>
    </w:p>
    <w:p w:rsidR="00D42EAB" w:rsidRDefault="00D42EAB" w:rsidP="00D42EAB">
      <w:pPr>
        <w:pStyle w:val="a3"/>
        <w:jc w:val="center"/>
        <w:rPr>
          <w:rFonts w:ascii="Times New Roman" w:hAnsi="Times New Roman"/>
          <w:sz w:val="24"/>
          <w:szCs w:val="24"/>
          <w:lang w:eastAsia="ru-RU"/>
        </w:rPr>
      </w:pPr>
    </w:p>
    <w:p w:rsidR="00D42EAB" w:rsidRDefault="00D42EAB" w:rsidP="00D42EAB">
      <w:pPr>
        <w:pStyle w:val="ConsPlusNormal"/>
        <w:rPr>
          <w:rFonts w:ascii="Times New Roman" w:hAnsi="Times New Roman" w:cs="Times New Roman"/>
          <w:b/>
          <w:sz w:val="24"/>
          <w:szCs w:val="24"/>
        </w:rPr>
      </w:pPr>
    </w:p>
    <w:p w:rsidR="00D42EAB" w:rsidRDefault="00D42EAB" w:rsidP="00D42EAB">
      <w:pPr>
        <w:pStyle w:val="ConsPlusNormal"/>
        <w:rPr>
          <w:rFonts w:ascii="Times New Roman" w:hAnsi="Times New Roman" w:cs="Times New Roman"/>
          <w:b/>
          <w:sz w:val="24"/>
          <w:szCs w:val="24"/>
        </w:rPr>
      </w:pPr>
    </w:p>
    <w:tbl>
      <w:tblPr>
        <w:tblpPr w:leftFromText="180" w:rightFromText="180" w:bottomFromText="160" w:vertAnchor="text" w:horzAnchor="margin" w:tblpY="-431"/>
        <w:tblW w:w="9571" w:type="dxa"/>
        <w:tblLook w:val="04A0" w:firstRow="1" w:lastRow="0" w:firstColumn="1" w:lastColumn="0" w:noHBand="0" w:noVBand="1"/>
      </w:tblPr>
      <w:tblGrid>
        <w:gridCol w:w="4785"/>
        <w:gridCol w:w="4786"/>
      </w:tblGrid>
      <w:tr w:rsidR="00D42EAB" w:rsidTr="00D42EAB">
        <w:tc>
          <w:tcPr>
            <w:tcW w:w="4785" w:type="dxa"/>
            <w:hideMark/>
          </w:tcPr>
          <w:p w:rsidR="00D42EAB" w:rsidRPr="001171CE" w:rsidRDefault="00D42EAB" w:rsidP="00626FBB">
            <w:pPr>
              <w:shd w:val="clear" w:color="auto" w:fill="FFFFFF"/>
              <w:rPr>
                <w:sz w:val="23"/>
                <w:szCs w:val="23"/>
                <w:lang w:eastAsia="en-US"/>
              </w:rPr>
            </w:pPr>
            <w:r w:rsidRPr="001171CE">
              <w:rPr>
                <w:sz w:val="23"/>
                <w:szCs w:val="23"/>
                <w:lang w:eastAsia="en-US"/>
              </w:rPr>
              <w:t>Принято:</w:t>
            </w:r>
          </w:p>
          <w:p w:rsidR="00D42EAB" w:rsidRPr="001171CE" w:rsidRDefault="001171CE" w:rsidP="00626FBB">
            <w:pPr>
              <w:shd w:val="clear" w:color="auto" w:fill="FFFFFF"/>
              <w:rPr>
                <w:sz w:val="23"/>
                <w:szCs w:val="23"/>
                <w:lang w:eastAsia="en-US"/>
              </w:rPr>
            </w:pPr>
            <w:r w:rsidRPr="001171CE">
              <w:rPr>
                <w:sz w:val="23"/>
                <w:szCs w:val="23"/>
                <w:lang w:eastAsia="en-US"/>
              </w:rPr>
              <w:t>Общим собранием работников</w:t>
            </w:r>
          </w:p>
          <w:p w:rsidR="00D42EAB" w:rsidRPr="001171CE" w:rsidRDefault="00D42EAB" w:rsidP="00626FBB">
            <w:pPr>
              <w:shd w:val="clear" w:color="auto" w:fill="FFFFFF"/>
              <w:rPr>
                <w:sz w:val="23"/>
                <w:szCs w:val="23"/>
                <w:lang w:eastAsia="en-US"/>
              </w:rPr>
            </w:pPr>
            <w:r w:rsidRPr="001171CE">
              <w:rPr>
                <w:sz w:val="23"/>
                <w:szCs w:val="23"/>
                <w:lang w:eastAsia="en-US"/>
              </w:rPr>
              <w:t>МБДОУ «Детский сад №32»</w:t>
            </w:r>
          </w:p>
          <w:p w:rsidR="00D42EAB" w:rsidRPr="00D42EAB" w:rsidRDefault="001171CE" w:rsidP="001171CE">
            <w:pPr>
              <w:shd w:val="clear" w:color="auto" w:fill="FFFFFF"/>
              <w:rPr>
                <w:color w:val="FF0000"/>
                <w:sz w:val="23"/>
                <w:szCs w:val="23"/>
                <w:lang w:eastAsia="en-US"/>
              </w:rPr>
            </w:pPr>
            <w:r w:rsidRPr="001171CE">
              <w:rPr>
                <w:sz w:val="23"/>
                <w:szCs w:val="23"/>
                <w:lang w:eastAsia="en-US"/>
              </w:rPr>
              <w:t xml:space="preserve">Протокол № 1 от </w:t>
            </w:r>
            <w:r w:rsidRPr="001171CE">
              <w:rPr>
                <w:bCs/>
              </w:rPr>
              <w:t>09.02.2021 г.</w:t>
            </w:r>
          </w:p>
        </w:tc>
        <w:tc>
          <w:tcPr>
            <w:tcW w:w="4786" w:type="dxa"/>
            <w:hideMark/>
          </w:tcPr>
          <w:p w:rsidR="00626FBB" w:rsidRPr="000A2B85" w:rsidRDefault="00626FBB" w:rsidP="00626FBB">
            <w:pPr>
              <w:autoSpaceDE w:val="0"/>
              <w:autoSpaceDN w:val="0"/>
              <w:adjustRightInd w:val="0"/>
              <w:jc w:val="both"/>
              <w:rPr>
                <w:bCs/>
              </w:rPr>
            </w:pPr>
            <w:r w:rsidRPr="000A2B85">
              <w:rPr>
                <w:bCs/>
              </w:rPr>
              <w:t>Утверждаю:</w:t>
            </w:r>
          </w:p>
          <w:p w:rsidR="00626FBB" w:rsidRPr="000A2B85" w:rsidRDefault="00626FBB" w:rsidP="00626FBB">
            <w:pPr>
              <w:autoSpaceDE w:val="0"/>
              <w:autoSpaceDN w:val="0"/>
              <w:adjustRightInd w:val="0"/>
              <w:jc w:val="both"/>
              <w:rPr>
                <w:bCs/>
              </w:rPr>
            </w:pPr>
            <w:r w:rsidRPr="000A2B85">
              <w:rPr>
                <w:bCs/>
              </w:rPr>
              <w:t>заведующий МБДОУ «Детский сад №32»</w:t>
            </w:r>
          </w:p>
          <w:p w:rsidR="00626FBB" w:rsidRPr="000A2B85" w:rsidRDefault="00626FBB" w:rsidP="00626FBB">
            <w:pPr>
              <w:autoSpaceDE w:val="0"/>
              <w:autoSpaceDN w:val="0"/>
              <w:adjustRightInd w:val="0"/>
              <w:jc w:val="both"/>
              <w:rPr>
                <w:bCs/>
              </w:rPr>
            </w:pPr>
            <w:r w:rsidRPr="000A2B85">
              <w:rPr>
                <w:bCs/>
              </w:rPr>
              <w:t>____________________Т.В.Касимова</w:t>
            </w:r>
          </w:p>
          <w:p w:rsidR="00D42EAB" w:rsidRDefault="00626FBB" w:rsidP="00626FBB">
            <w:pPr>
              <w:autoSpaceDE w:val="0"/>
              <w:autoSpaceDN w:val="0"/>
              <w:adjustRightInd w:val="0"/>
              <w:spacing w:line="276" w:lineRule="auto"/>
              <w:jc w:val="both"/>
              <w:rPr>
                <w:bCs/>
                <w:color w:val="000000"/>
                <w:lang w:eastAsia="en-US"/>
              </w:rPr>
            </w:pPr>
            <w:r w:rsidRPr="000A2B85">
              <w:rPr>
                <w:bCs/>
              </w:rPr>
              <w:t>приказ № 50/п от 09.02.2021 г.</w:t>
            </w:r>
          </w:p>
        </w:tc>
      </w:tr>
    </w:tbl>
    <w:p w:rsidR="00D42EAB" w:rsidRDefault="00D42EAB" w:rsidP="00D42EAB">
      <w:pPr>
        <w:pStyle w:val="70"/>
        <w:shd w:val="clear" w:color="auto" w:fill="auto"/>
        <w:ind w:left="20"/>
      </w:pPr>
      <w:r>
        <w:t>Положение</w:t>
      </w:r>
    </w:p>
    <w:p w:rsidR="00500AB7" w:rsidRDefault="00D42EAB" w:rsidP="00D42EAB">
      <w:pPr>
        <w:pStyle w:val="70"/>
        <w:shd w:val="clear" w:color="auto" w:fill="auto"/>
        <w:ind w:left="20"/>
      </w:pPr>
      <w:r>
        <w:t>о бракеражной комиссии муниципального бюджетно</w:t>
      </w:r>
      <w:r w:rsidR="00500AB7">
        <w:t xml:space="preserve">го дошкольного образовательного </w:t>
      </w:r>
      <w:r>
        <w:t xml:space="preserve">учреждения </w:t>
      </w:r>
      <w:r w:rsidR="00500AB7">
        <w:t>«Детский сад №32»</w:t>
      </w:r>
      <w:r>
        <w:t xml:space="preserve"> </w:t>
      </w:r>
    </w:p>
    <w:p w:rsidR="00D42EAB" w:rsidRDefault="00D42EAB" w:rsidP="00500AB7">
      <w:pPr>
        <w:pStyle w:val="70"/>
        <w:shd w:val="clear" w:color="auto" w:fill="auto"/>
        <w:ind w:left="20"/>
      </w:pPr>
      <w:r>
        <w:t>(далее</w:t>
      </w:r>
      <w:r w:rsidR="00500AB7">
        <w:t xml:space="preserve"> по тексту</w:t>
      </w:r>
      <w:r>
        <w:t xml:space="preserve"> – </w:t>
      </w:r>
      <w:r w:rsidR="00500AB7">
        <w:t>МБДОУ</w:t>
      </w:r>
      <w:r>
        <w:t>)</w:t>
      </w:r>
    </w:p>
    <w:p w:rsidR="002F3442" w:rsidRDefault="002F3442" w:rsidP="00D42EAB">
      <w:pPr>
        <w:pStyle w:val="70"/>
        <w:shd w:val="clear" w:color="auto" w:fill="auto"/>
        <w:ind w:left="20"/>
      </w:pPr>
    </w:p>
    <w:p w:rsidR="00D42EAB" w:rsidRDefault="00D42EAB" w:rsidP="00D42EAB">
      <w:pPr>
        <w:pStyle w:val="10"/>
        <w:numPr>
          <w:ilvl w:val="0"/>
          <w:numId w:val="1"/>
        </w:numPr>
        <w:shd w:val="clear" w:color="auto" w:fill="auto"/>
        <w:tabs>
          <w:tab w:val="left" w:pos="3770"/>
        </w:tabs>
        <w:spacing w:before="0" w:after="266" w:line="240" w:lineRule="exact"/>
        <w:ind w:left="3420"/>
      </w:pPr>
      <w:bookmarkStart w:id="0" w:name="bookmark0"/>
      <w:r>
        <w:t>Общие положения</w:t>
      </w:r>
      <w:bookmarkEnd w:id="0"/>
      <w:r>
        <w:t xml:space="preserve">                 </w:t>
      </w:r>
    </w:p>
    <w:p w:rsidR="00AE26D5" w:rsidRDefault="00D42EAB" w:rsidP="00AE26D5">
      <w:pPr>
        <w:pStyle w:val="a4"/>
        <w:numPr>
          <w:ilvl w:val="1"/>
          <w:numId w:val="4"/>
        </w:numPr>
        <w:tabs>
          <w:tab w:val="left" w:pos="567"/>
        </w:tabs>
        <w:jc w:val="both"/>
      </w:pPr>
      <w:r w:rsidRPr="00B27291">
        <w:t xml:space="preserve">Настоящее Положение разработано в соответствии с Федеральным законом от 29.12.2012 года № 273-ФЗ «Об образовании в Российской Федерации», </w:t>
      </w:r>
      <w:hyperlink w:anchor="Par84" w:tooltip="САНИТАРНО-ЭПИДЕМИОЛОГИЧЕСКИЕ ПРАВИЛА И НОРМЫ" w:history="1">
        <w:r w:rsidRPr="00AE26D5">
          <w:t>СанПиН 2.3/2.4.3590-20</w:t>
        </w:r>
      </w:hyperlink>
      <w:r w:rsidRPr="00B27291">
        <w:t xml:space="preserve"> "Санитарно-эпидемиологические требования к организации общественного питания населения"</w:t>
      </w:r>
      <w:r w:rsidR="002F3442">
        <w:t xml:space="preserve">, </w:t>
      </w:r>
      <w:r w:rsidRPr="00B27291">
        <w:t>иными нормативными правовыми актами, Уставом муниципального бюджетного дошкольного образовательного учреждения "Детский с</w:t>
      </w:r>
      <w:r w:rsidR="002F3442">
        <w:t>ад №32"   Городецкого района</w:t>
      </w:r>
      <w:r w:rsidRPr="00B27291">
        <w:t>.</w:t>
      </w:r>
    </w:p>
    <w:p w:rsidR="00AE26D5" w:rsidRDefault="00D42EAB" w:rsidP="00AE26D5">
      <w:pPr>
        <w:pStyle w:val="a4"/>
        <w:numPr>
          <w:ilvl w:val="1"/>
          <w:numId w:val="4"/>
        </w:numPr>
        <w:tabs>
          <w:tab w:val="left" w:pos="567"/>
        </w:tabs>
        <w:jc w:val="both"/>
      </w:pPr>
      <w:r w:rsidRPr="00B27291">
        <w:t xml:space="preserve">Бракеражная комиссия - комиссия общественного контроля организации и качества питания сформированная в дошкольном образовательном учреждении на основании"Санитарно-эпидемиологические требования к организации общественного питания населения" </w:t>
      </w:r>
      <w:hyperlink w:anchor="Par84" w:tooltip="САНИТАРНО-ЭПИДЕМИОЛОГИЧЕСКИЕ ПРАВИЛА И НОРМЫ" w:history="1">
        <w:r w:rsidRPr="00AE26D5">
          <w:t>СанПиН 2.3/2.4.3590-20</w:t>
        </w:r>
      </w:hyperlink>
      <w:r w:rsidRPr="00B27291">
        <w:t xml:space="preserve"> Бракеражная комиссия является общественным органом, который создан с целью оказания практической помощи работникам ДОУ в осуществлении административно-общественного контроля организации и качества питания детей в детском саду.</w:t>
      </w:r>
    </w:p>
    <w:p w:rsidR="00AE26D5" w:rsidRDefault="00D42EAB" w:rsidP="00AE26D5">
      <w:pPr>
        <w:pStyle w:val="a4"/>
        <w:numPr>
          <w:ilvl w:val="1"/>
          <w:numId w:val="4"/>
        </w:numPr>
        <w:tabs>
          <w:tab w:val="left" w:pos="567"/>
        </w:tabs>
        <w:jc w:val="both"/>
      </w:pPr>
      <w:r w:rsidRPr="00B27291">
        <w:t xml:space="preserve">Настоящее положение и план работы (Приложение №1) бракеражной комиссии принимается </w:t>
      </w:r>
      <w:r w:rsidRPr="008B1A18">
        <w:t xml:space="preserve">Общим Собранием </w:t>
      </w:r>
      <w:r w:rsidRPr="00B27291">
        <w:t xml:space="preserve">работников </w:t>
      </w:r>
      <w:r w:rsidR="00500AB7">
        <w:t>МБДОУ</w:t>
      </w:r>
      <w:r w:rsidRPr="00B27291">
        <w:t xml:space="preserve"> и вводится в действие на неопределенный срок на основании приказа заведующего </w:t>
      </w:r>
      <w:r w:rsidR="00500AB7">
        <w:t>МБДОУ</w:t>
      </w:r>
      <w:r w:rsidRPr="00B27291">
        <w:t>.</w:t>
      </w:r>
    </w:p>
    <w:p w:rsidR="00D42EAB" w:rsidRDefault="00D42EAB" w:rsidP="00AE26D5">
      <w:pPr>
        <w:pStyle w:val="a4"/>
        <w:numPr>
          <w:ilvl w:val="1"/>
          <w:numId w:val="4"/>
        </w:numPr>
        <w:tabs>
          <w:tab w:val="left" w:pos="567"/>
        </w:tabs>
        <w:jc w:val="both"/>
      </w:pPr>
      <w:r w:rsidRPr="00B27291">
        <w:t>Изменения и дополнения к положению оформляются в вид</w:t>
      </w:r>
      <w:r w:rsidR="002D2D63">
        <w:t xml:space="preserve">е приложений, принятых на общем </w:t>
      </w:r>
      <w:r w:rsidRPr="00B27291">
        <w:t xml:space="preserve">Собрании работников </w:t>
      </w:r>
      <w:r w:rsidR="00500AB7">
        <w:t>МБДОУ</w:t>
      </w:r>
      <w:r w:rsidRPr="00B27291">
        <w:t xml:space="preserve">, и вводятся в действие на основании приказа заведующего </w:t>
      </w:r>
      <w:r w:rsidR="00500AB7">
        <w:t>МБДОУ</w:t>
      </w:r>
      <w:r w:rsidRPr="00B27291">
        <w:t>.</w:t>
      </w:r>
    </w:p>
    <w:p w:rsidR="00AE26D5" w:rsidRPr="00B27291" w:rsidRDefault="00AE26D5" w:rsidP="00AE26D5">
      <w:pPr>
        <w:pStyle w:val="a4"/>
        <w:tabs>
          <w:tab w:val="left" w:pos="567"/>
        </w:tabs>
        <w:ind w:left="360"/>
        <w:jc w:val="both"/>
      </w:pPr>
    </w:p>
    <w:p w:rsidR="00D42EAB" w:rsidRDefault="00D42EAB" w:rsidP="00AE26D5">
      <w:pPr>
        <w:pStyle w:val="10"/>
        <w:numPr>
          <w:ilvl w:val="0"/>
          <w:numId w:val="4"/>
        </w:numPr>
        <w:shd w:val="clear" w:color="auto" w:fill="auto"/>
        <w:tabs>
          <w:tab w:val="left" w:pos="567"/>
          <w:tab w:val="left" w:pos="709"/>
          <w:tab w:val="left" w:pos="1820"/>
        </w:tabs>
        <w:spacing w:before="0" w:after="261" w:line="240" w:lineRule="exact"/>
        <w:ind w:left="0" w:firstLine="0"/>
        <w:jc w:val="center"/>
      </w:pPr>
      <w:bookmarkStart w:id="1" w:name="bookmark1"/>
      <w:r>
        <w:t>Порядок создания бракеражной комиссии и ее состав.</w:t>
      </w:r>
      <w:bookmarkEnd w:id="1"/>
    </w:p>
    <w:p w:rsidR="00D42EAB" w:rsidRDefault="00D42EAB" w:rsidP="002D2D63">
      <w:pPr>
        <w:pStyle w:val="20"/>
        <w:numPr>
          <w:ilvl w:val="1"/>
          <w:numId w:val="4"/>
        </w:numPr>
        <w:shd w:val="clear" w:color="auto" w:fill="auto"/>
        <w:tabs>
          <w:tab w:val="left" w:pos="567"/>
          <w:tab w:val="left" w:pos="709"/>
          <w:tab w:val="left" w:pos="771"/>
        </w:tabs>
        <w:spacing w:after="0" w:line="274" w:lineRule="exact"/>
        <w:ind w:left="0" w:firstLine="0"/>
      </w:pPr>
      <w:r>
        <w:t xml:space="preserve">Бракеражная комиссия создается общим собранием работников </w:t>
      </w:r>
      <w:r w:rsidR="00500AB7">
        <w:t>МБДОУ</w:t>
      </w:r>
      <w:r>
        <w:t xml:space="preserve">. Состав комиссии и сроки ее полномочий утверждаются приказом руководителя </w:t>
      </w:r>
      <w:r w:rsidR="00500AB7">
        <w:t>МБДОУ</w:t>
      </w:r>
      <w:r>
        <w:t>.</w:t>
      </w:r>
    </w:p>
    <w:p w:rsidR="00D42EAB" w:rsidRDefault="00D42EAB" w:rsidP="002D2D63">
      <w:pPr>
        <w:pStyle w:val="20"/>
        <w:numPr>
          <w:ilvl w:val="1"/>
          <w:numId w:val="4"/>
        </w:numPr>
        <w:shd w:val="clear" w:color="auto" w:fill="auto"/>
        <w:tabs>
          <w:tab w:val="left" w:pos="567"/>
          <w:tab w:val="left" w:pos="709"/>
          <w:tab w:val="left" w:pos="771"/>
        </w:tabs>
        <w:spacing w:after="0" w:line="274" w:lineRule="exact"/>
        <w:ind w:left="0" w:firstLine="0"/>
      </w:pPr>
      <w:r>
        <w:t>Бракеражная комиссия состоит из 3-4 членов. В состав комиссии могут входить:</w:t>
      </w:r>
    </w:p>
    <w:p w:rsidR="00D42EAB" w:rsidRDefault="00D42EAB" w:rsidP="002D2D63">
      <w:pPr>
        <w:pStyle w:val="20"/>
        <w:numPr>
          <w:ilvl w:val="2"/>
          <w:numId w:val="4"/>
        </w:numPr>
        <w:shd w:val="clear" w:color="auto" w:fill="auto"/>
        <w:tabs>
          <w:tab w:val="left" w:pos="567"/>
          <w:tab w:val="left" w:pos="709"/>
          <w:tab w:val="left" w:pos="1127"/>
          <w:tab w:val="left" w:pos="1391"/>
        </w:tabs>
        <w:spacing w:after="0" w:line="274" w:lineRule="exact"/>
        <w:ind w:left="0" w:firstLine="0"/>
      </w:pPr>
      <w:r>
        <w:t xml:space="preserve">заведующий </w:t>
      </w:r>
      <w:r w:rsidR="00500AB7">
        <w:t>МБДОУ</w:t>
      </w:r>
      <w:r>
        <w:t xml:space="preserve"> (председатель комиссии);</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rPr>
          <w:sz w:val="24"/>
          <w:szCs w:val="24"/>
        </w:rPr>
      </w:pPr>
      <w:r>
        <w:t>медицинская сестра;</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 xml:space="preserve">член профсоюзного комитета </w:t>
      </w:r>
      <w:r w:rsidR="00500AB7">
        <w:t>МБДОУ</w:t>
      </w:r>
      <w:r>
        <w:t>;</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 xml:space="preserve">представитель родительской общественности </w:t>
      </w:r>
      <w:r w:rsidR="00500AB7">
        <w:t>МБДОУ</w:t>
      </w:r>
      <w:r>
        <w:t>.</w:t>
      </w:r>
    </w:p>
    <w:p w:rsidR="00D42EAB" w:rsidRDefault="00D42EAB" w:rsidP="002D2D63">
      <w:pPr>
        <w:pStyle w:val="20"/>
        <w:numPr>
          <w:ilvl w:val="1"/>
          <w:numId w:val="4"/>
        </w:numPr>
        <w:shd w:val="clear" w:color="auto" w:fill="auto"/>
        <w:tabs>
          <w:tab w:val="left" w:pos="567"/>
          <w:tab w:val="left" w:pos="709"/>
          <w:tab w:val="left" w:pos="811"/>
        </w:tabs>
        <w:spacing w:after="0" w:line="274" w:lineRule="exact"/>
        <w:ind w:left="0" w:firstLine="0"/>
        <w:jc w:val="left"/>
      </w:pPr>
      <w:r>
        <w:t xml:space="preserve">В необходимых случаях в состав бракеражной комиссии могут быть включены другие работники </w:t>
      </w:r>
      <w:r w:rsidR="00500AB7">
        <w:t>МБДОУ</w:t>
      </w:r>
      <w:r>
        <w:t>, приглашенные специалисты.</w:t>
      </w:r>
    </w:p>
    <w:p w:rsidR="00D42EAB" w:rsidRDefault="00D42EAB" w:rsidP="002D2D63">
      <w:pPr>
        <w:pStyle w:val="20"/>
        <w:numPr>
          <w:ilvl w:val="1"/>
          <w:numId w:val="4"/>
        </w:numPr>
        <w:shd w:val="clear" w:color="auto" w:fill="auto"/>
        <w:tabs>
          <w:tab w:val="left" w:pos="567"/>
          <w:tab w:val="left" w:pos="709"/>
          <w:tab w:val="left" w:pos="811"/>
        </w:tabs>
        <w:spacing w:after="267" w:line="274" w:lineRule="exact"/>
        <w:ind w:left="0" w:firstLine="0"/>
        <w:jc w:val="left"/>
      </w:pPr>
      <w:r>
        <w:t xml:space="preserve">Деятельность бракеражной комиссии регламентируется настоящим Положением, которое </w:t>
      </w:r>
      <w:r>
        <w:lastRenderedPageBreak/>
        <w:t xml:space="preserve">утверждается заведующим </w:t>
      </w:r>
      <w:r w:rsidR="00500AB7">
        <w:t>МБДОУ</w:t>
      </w:r>
      <w:r>
        <w:t>.</w:t>
      </w:r>
    </w:p>
    <w:p w:rsidR="00D42EAB" w:rsidRDefault="00D42EAB" w:rsidP="002D2D63">
      <w:pPr>
        <w:pStyle w:val="10"/>
        <w:numPr>
          <w:ilvl w:val="0"/>
          <w:numId w:val="4"/>
        </w:numPr>
        <w:shd w:val="clear" w:color="auto" w:fill="auto"/>
        <w:tabs>
          <w:tab w:val="left" w:pos="567"/>
          <w:tab w:val="left" w:pos="709"/>
          <w:tab w:val="left" w:pos="2505"/>
        </w:tabs>
        <w:spacing w:before="0" w:after="256" w:line="240" w:lineRule="exact"/>
        <w:ind w:left="0" w:firstLine="0"/>
      </w:pPr>
      <w:bookmarkStart w:id="2" w:name="bookmark2"/>
      <w:r>
        <w:t>Основные задачи деятельности комиссии</w:t>
      </w:r>
      <w:bookmarkEnd w:id="2"/>
    </w:p>
    <w:p w:rsidR="00D42EAB" w:rsidRDefault="00D42EAB" w:rsidP="002D2D63">
      <w:pPr>
        <w:pStyle w:val="20"/>
        <w:numPr>
          <w:ilvl w:val="1"/>
          <w:numId w:val="4"/>
        </w:numPr>
        <w:shd w:val="clear" w:color="auto" w:fill="auto"/>
        <w:tabs>
          <w:tab w:val="left" w:pos="567"/>
          <w:tab w:val="left" w:pos="709"/>
          <w:tab w:val="left" w:pos="806"/>
        </w:tabs>
        <w:spacing w:after="0" w:line="274" w:lineRule="exact"/>
        <w:ind w:left="0" w:firstLine="0"/>
      </w:pPr>
      <w:r>
        <w:t>Оценка органолептических свойств приготовленной пищи.</w:t>
      </w:r>
    </w:p>
    <w:p w:rsidR="00D42EAB" w:rsidRDefault="00D42EAB" w:rsidP="002D2D63">
      <w:pPr>
        <w:pStyle w:val="20"/>
        <w:numPr>
          <w:ilvl w:val="1"/>
          <w:numId w:val="4"/>
        </w:numPr>
        <w:shd w:val="clear" w:color="auto" w:fill="auto"/>
        <w:tabs>
          <w:tab w:val="left" w:pos="567"/>
          <w:tab w:val="left" w:pos="709"/>
          <w:tab w:val="left" w:pos="806"/>
        </w:tabs>
        <w:spacing w:after="0" w:line="274" w:lineRule="exact"/>
        <w:ind w:left="0" w:firstLine="0"/>
      </w:pPr>
      <w:r>
        <w:t>Контроль за полнотой вложения продуктов в котел.</w:t>
      </w:r>
    </w:p>
    <w:p w:rsidR="00D42EAB" w:rsidRDefault="00D42EAB" w:rsidP="002D2D63">
      <w:pPr>
        <w:pStyle w:val="20"/>
        <w:numPr>
          <w:ilvl w:val="1"/>
          <w:numId w:val="4"/>
        </w:numPr>
        <w:shd w:val="clear" w:color="auto" w:fill="auto"/>
        <w:tabs>
          <w:tab w:val="left" w:pos="567"/>
          <w:tab w:val="left" w:pos="709"/>
          <w:tab w:val="left" w:pos="806"/>
        </w:tabs>
        <w:spacing w:after="0" w:line="274" w:lineRule="exact"/>
        <w:ind w:left="0" w:firstLine="0"/>
      </w:pPr>
      <w:r>
        <w:t>Предотвращение пищевых отравлений.</w:t>
      </w:r>
    </w:p>
    <w:p w:rsidR="00D42EAB" w:rsidRDefault="00D42EAB" w:rsidP="002D2D63">
      <w:pPr>
        <w:pStyle w:val="20"/>
        <w:numPr>
          <w:ilvl w:val="1"/>
          <w:numId w:val="4"/>
        </w:numPr>
        <w:shd w:val="clear" w:color="auto" w:fill="auto"/>
        <w:tabs>
          <w:tab w:val="left" w:pos="567"/>
          <w:tab w:val="left" w:pos="709"/>
          <w:tab w:val="left" w:pos="806"/>
        </w:tabs>
        <w:spacing w:after="0" w:line="274" w:lineRule="exact"/>
        <w:ind w:left="0" w:firstLine="0"/>
      </w:pPr>
      <w:r>
        <w:t>Предотвращение желудочно-кишечных заболеваний.</w:t>
      </w:r>
    </w:p>
    <w:p w:rsidR="00D42EAB" w:rsidRDefault="00D42EAB" w:rsidP="002D2D63">
      <w:pPr>
        <w:pStyle w:val="20"/>
        <w:numPr>
          <w:ilvl w:val="1"/>
          <w:numId w:val="4"/>
        </w:numPr>
        <w:shd w:val="clear" w:color="auto" w:fill="auto"/>
        <w:tabs>
          <w:tab w:val="left" w:pos="567"/>
          <w:tab w:val="left" w:pos="709"/>
          <w:tab w:val="left" w:pos="806"/>
        </w:tabs>
        <w:spacing w:after="0" w:line="274" w:lineRule="exact"/>
        <w:ind w:left="0" w:firstLine="0"/>
      </w:pPr>
      <w:r>
        <w:t>Контроль за соблюдением технологии приготовления пищи.</w:t>
      </w:r>
    </w:p>
    <w:p w:rsidR="00D42EAB" w:rsidRDefault="00D42EAB" w:rsidP="002D2D63">
      <w:pPr>
        <w:pStyle w:val="20"/>
        <w:numPr>
          <w:ilvl w:val="1"/>
          <w:numId w:val="4"/>
        </w:numPr>
        <w:shd w:val="clear" w:color="auto" w:fill="auto"/>
        <w:tabs>
          <w:tab w:val="left" w:pos="567"/>
          <w:tab w:val="left" w:pos="709"/>
          <w:tab w:val="left" w:pos="806"/>
        </w:tabs>
        <w:spacing w:after="0" w:line="274" w:lineRule="exact"/>
        <w:ind w:left="0" w:firstLine="0"/>
      </w:pPr>
      <w:r>
        <w:t>Обеспечение санитарии и гигиены на пищеблоке.</w:t>
      </w:r>
    </w:p>
    <w:p w:rsidR="00D42EAB" w:rsidRDefault="00D42EAB" w:rsidP="002D2D63">
      <w:pPr>
        <w:pStyle w:val="20"/>
        <w:numPr>
          <w:ilvl w:val="1"/>
          <w:numId w:val="4"/>
        </w:numPr>
        <w:shd w:val="clear" w:color="auto" w:fill="auto"/>
        <w:tabs>
          <w:tab w:val="left" w:pos="567"/>
          <w:tab w:val="left" w:pos="709"/>
          <w:tab w:val="left" w:pos="806"/>
        </w:tabs>
        <w:spacing w:after="267" w:line="274" w:lineRule="exact"/>
        <w:ind w:left="0" w:firstLine="0"/>
      </w:pPr>
      <w:r>
        <w:t>Контроль за организацией сбалансированного безопасного питания.</w:t>
      </w:r>
    </w:p>
    <w:p w:rsidR="00D42EAB" w:rsidRDefault="00D42EAB" w:rsidP="002D2D63">
      <w:pPr>
        <w:pStyle w:val="10"/>
        <w:numPr>
          <w:ilvl w:val="0"/>
          <w:numId w:val="4"/>
        </w:numPr>
        <w:shd w:val="clear" w:color="auto" w:fill="auto"/>
        <w:tabs>
          <w:tab w:val="left" w:pos="567"/>
          <w:tab w:val="left" w:pos="709"/>
          <w:tab w:val="left" w:pos="1398"/>
        </w:tabs>
        <w:spacing w:before="0" w:after="251" w:line="240" w:lineRule="exact"/>
        <w:ind w:left="0" w:firstLine="0"/>
      </w:pPr>
      <w:bookmarkStart w:id="3" w:name="bookmark3"/>
      <w:r>
        <w:t>Права, обязанности, ответственность бракеражной комиссии.</w:t>
      </w:r>
      <w:bookmarkEnd w:id="3"/>
    </w:p>
    <w:p w:rsidR="00D42EAB" w:rsidRDefault="00D42EAB" w:rsidP="002D2D63">
      <w:pPr>
        <w:pStyle w:val="20"/>
        <w:numPr>
          <w:ilvl w:val="1"/>
          <w:numId w:val="4"/>
        </w:numPr>
        <w:shd w:val="clear" w:color="auto" w:fill="auto"/>
        <w:tabs>
          <w:tab w:val="left" w:pos="567"/>
          <w:tab w:val="left" w:pos="709"/>
          <w:tab w:val="left" w:pos="811"/>
        </w:tabs>
        <w:spacing w:after="0" w:line="274" w:lineRule="exact"/>
        <w:ind w:left="0" w:firstLine="0"/>
      </w:pPr>
      <w:r>
        <w:t>Бракеражная комиссия право:</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 xml:space="preserve">выносить на обсуждение конкретные предложения по организации питания в </w:t>
      </w:r>
      <w:r w:rsidR="00500AB7">
        <w:t>МБДОУ</w:t>
      </w:r>
      <w:r>
        <w:t>, контролировать выполнение принятых решений;</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 xml:space="preserve">давать рекомендации, направленные на улучшение питания в </w:t>
      </w:r>
      <w:r w:rsidR="00500AB7">
        <w:t>МБДОУ</w:t>
      </w:r>
      <w:r>
        <w:t>;</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 xml:space="preserve">ходатайствовать перед администрацией </w:t>
      </w:r>
      <w:r w:rsidR="00500AB7">
        <w:t>МБДОУ</w:t>
      </w:r>
      <w:r>
        <w:t xml:space="preserve"> о поощрении или наказании работников, связанных с организацией питания в детском саду.</w:t>
      </w:r>
    </w:p>
    <w:p w:rsidR="00D42EAB" w:rsidRDefault="00D42EAB" w:rsidP="002D2D63">
      <w:pPr>
        <w:pStyle w:val="20"/>
        <w:numPr>
          <w:ilvl w:val="1"/>
          <w:numId w:val="4"/>
        </w:numPr>
        <w:shd w:val="clear" w:color="auto" w:fill="auto"/>
        <w:tabs>
          <w:tab w:val="left" w:pos="567"/>
          <w:tab w:val="left" w:pos="709"/>
          <w:tab w:val="left" w:pos="811"/>
        </w:tabs>
        <w:spacing w:after="0" w:line="274" w:lineRule="exact"/>
        <w:ind w:left="0" w:firstLine="0"/>
      </w:pPr>
      <w:r>
        <w:t>Обязанности бракеражной комиссии:</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контроль соблюдения санитарно-гигиенических норм при транспортировке, доставке и разгрузке продуктов питания;</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проверка складских и других помещений на пригодность для хранения продуктов питания, а также условия хранения продуктов;</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контроль организации работы на пищеблоке;</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контроль соблюдения правил личной гигиены работниками пищеблока;</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контроль сроков реализации продуктов питания и качества приготовления пищи;</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контроль правильности составления меню;</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контроль закладки основных продуктов, проверяют выход блюд;</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right="1760" w:firstLine="0"/>
      </w:pPr>
      <w:r>
        <w:t>контроль соответствия пищи физиологическим потребностям воспитанников в основных пищевых веществах;</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органолептическая оценка готовой пищи;</w:t>
      </w:r>
    </w:p>
    <w:p w:rsidR="00D42EAB" w:rsidRDefault="00D42EAB" w:rsidP="002D2D63">
      <w:pPr>
        <w:pStyle w:val="20"/>
        <w:numPr>
          <w:ilvl w:val="2"/>
          <w:numId w:val="4"/>
        </w:numPr>
        <w:shd w:val="clear" w:color="auto" w:fill="auto"/>
        <w:tabs>
          <w:tab w:val="left" w:pos="567"/>
          <w:tab w:val="left" w:pos="709"/>
          <w:tab w:val="left" w:pos="1474"/>
        </w:tabs>
        <w:spacing w:after="0" w:line="274" w:lineRule="exact"/>
        <w:ind w:left="0" w:firstLine="0"/>
      </w:pPr>
      <w:r>
        <w:t>проверка соответствия объемов приготовленного питания объему разовых порций и количеству воспитанников;</w:t>
      </w:r>
    </w:p>
    <w:p w:rsidR="00D42EAB" w:rsidRDefault="00D42EAB" w:rsidP="002D2D63">
      <w:pPr>
        <w:pStyle w:val="20"/>
        <w:numPr>
          <w:ilvl w:val="2"/>
          <w:numId w:val="4"/>
        </w:numPr>
        <w:shd w:val="clear" w:color="auto" w:fill="auto"/>
        <w:tabs>
          <w:tab w:val="left" w:pos="567"/>
          <w:tab w:val="left" w:pos="709"/>
          <w:tab w:val="left" w:pos="1474"/>
        </w:tabs>
        <w:spacing w:after="0" w:line="274" w:lineRule="exact"/>
        <w:ind w:left="0" w:firstLine="0"/>
      </w:pPr>
      <w:r>
        <w:t>проведение просветительской работы с педагогами и родителями воспитанников.</w:t>
      </w:r>
    </w:p>
    <w:p w:rsidR="00D42EAB" w:rsidRDefault="00D42EAB" w:rsidP="002D2D63">
      <w:pPr>
        <w:pStyle w:val="20"/>
        <w:numPr>
          <w:ilvl w:val="1"/>
          <w:numId w:val="4"/>
        </w:numPr>
        <w:shd w:val="clear" w:color="auto" w:fill="auto"/>
        <w:tabs>
          <w:tab w:val="left" w:pos="567"/>
          <w:tab w:val="left" w:pos="709"/>
          <w:tab w:val="left" w:pos="811"/>
        </w:tabs>
        <w:spacing w:after="0" w:line="274" w:lineRule="exact"/>
        <w:ind w:left="0" w:firstLine="0"/>
      </w:pPr>
      <w:r>
        <w:t>Бракеражная комиссия несет ответственность:</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за выполнение закрепленных за ним полномочий;</w:t>
      </w:r>
    </w:p>
    <w:p w:rsidR="00D42EAB" w:rsidRDefault="00D42EAB" w:rsidP="002D2D63">
      <w:pPr>
        <w:pStyle w:val="20"/>
        <w:numPr>
          <w:ilvl w:val="2"/>
          <w:numId w:val="4"/>
        </w:numPr>
        <w:shd w:val="clear" w:color="auto" w:fill="auto"/>
        <w:tabs>
          <w:tab w:val="left" w:pos="567"/>
          <w:tab w:val="left" w:pos="709"/>
          <w:tab w:val="left" w:pos="1354"/>
        </w:tabs>
        <w:spacing w:after="0" w:line="274" w:lineRule="exact"/>
        <w:ind w:left="0" w:firstLine="0"/>
      </w:pPr>
      <w:r>
        <w:t>за принятие решений по вопросам, предусмотренным настоящим положением, и в соответствии с действующим законодательством РФ.</w:t>
      </w:r>
    </w:p>
    <w:p w:rsidR="00D42EAB" w:rsidRDefault="00D42EAB" w:rsidP="002D2D63">
      <w:pPr>
        <w:pStyle w:val="20"/>
        <w:numPr>
          <w:ilvl w:val="1"/>
          <w:numId w:val="4"/>
        </w:numPr>
        <w:shd w:val="clear" w:color="auto" w:fill="auto"/>
        <w:tabs>
          <w:tab w:val="left" w:pos="567"/>
          <w:tab w:val="left" w:pos="709"/>
          <w:tab w:val="left" w:pos="811"/>
        </w:tabs>
        <w:spacing w:after="0" w:line="274" w:lineRule="exact"/>
        <w:ind w:left="0" w:firstLine="0"/>
      </w:pPr>
      <w:r>
        <w:t>В случае выявления каких-либо нарушений, замечаний члены бракеражной комиссии вправе приостановить выдачу готовой пищи до принятия необходимых мер по устранению замечаний.</w:t>
      </w:r>
    </w:p>
    <w:p w:rsidR="00AE26D5" w:rsidRDefault="00AE26D5" w:rsidP="00AE26D5">
      <w:pPr>
        <w:pStyle w:val="20"/>
        <w:shd w:val="clear" w:color="auto" w:fill="auto"/>
        <w:tabs>
          <w:tab w:val="left" w:pos="567"/>
          <w:tab w:val="left" w:pos="709"/>
          <w:tab w:val="left" w:pos="811"/>
        </w:tabs>
        <w:spacing w:after="0" w:line="274" w:lineRule="exact"/>
        <w:ind w:firstLine="0"/>
      </w:pPr>
    </w:p>
    <w:p w:rsidR="00D42EAB" w:rsidRDefault="00D42EAB" w:rsidP="00AE26D5">
      <w:pPr>
        <w:pStyle w:val="10"/>
        <w:numPr>
          <w:ilvl w:val="0"/>
          <w:numId w:val="4"/>
        </w:numPr>
        <w:shd w:val="clear" w:color="auto" w:fill="auto"/>
        <w:tabs>
          <w:tab w:val="left" w:pos="567"/>
          <w:tab w:val="left" w:pos="709"/>
          <w:tab w:val="left" w:pos="2620"/>
        </w:tabs>
        <w:spacing w:before="0" w:after="201" w:line="240" w:lineRule="exact"/>
        <w:ind w:left="0" w:firstLine="0"/>
        <w:jc w:val="center"/>
        <w:rPr>
          <w:sz w:val="24"/>
          <w:szCs w:val="24"/>
        </w:rPr>
      </w:pPr>
      <w:bookmarkStart w:id="4" w:name="bookmark4"/>
      <w:r>
        <w:t>Содержание и формы работы комиссии</w:t>
      </w:r>
      <w:bookmarkEnd w:id="4"/>
    </w:p>
    <w:p w:rsidR="00D42EAB" w:rsidRDefault="00D42EAB" w:rsidP="002D2D63">
      <w:pPr>
        <w:pStyle w:val="20"/>
        <w:numPr>
          <w:ilvl w:val="1"/>
          <w:numId w:val="4"/>
        </w:numPr>
        <w:shd w:val="clear" w:color="auto" w:fill="auto"/>
        <w:tabs>
          <w:tab w:val="left" w:pos="567"/>
          <w:tab w:val="left" w:pos="709"/>
          <w:tab w:val="left" w:pos="742"/>
        </w:tabs>
        <w:spacing w:after="0" w:line="274" w:lineRule="exact"/>
        <w:ind w:left="0" w:firstLine="0"/>
      </w:pPr>
      <w:r>
        <w:t>Комиссия ежедневно приходит на снятие бракеражной пробы за 30 минут до начала раздачи готовой пищи.</w:t>
      </w:r>
    </w:p>
    <w:p w:rsidR="00D42EAB" w:rsidRDefault="00D42EAB" w:rsidP="002D2D63">
      <w:pPr>
        <w:pStyle w:val="20"/>
        <w:numPr>
          <w:ilvl w:val="1"/>
          <w:numId w:val="4"/>
        </w:numPr>
        <w:shd w:val="clear" w:color="auto" w:fill="auto"/>
        <w:tabs>
          <w:tab w:val="left" w:pos="567"/>
          <w:tab w:val="left" w:pos="709"/>
          <w:tab w:val="left" w:pos="742"/>
        </w:tabs>
        <w:spacing w:after="0" w:line="274" w:lineRule="exact"/>
        <w:ind w:left="0" w:firstLine="0"/>
      </w:pPr>
      <w:r>
        <w:t>Предварительно комиссия должна ознакомиться с меню-требованием: в нем должны быть проставлены дата, количество детей, сотрудников, полное наименование блюда, выход порций, количество наименований, выданных продуктов. Меню должно быть утверждено заведующим, должны стоять подписи медсестры, кладовщика, повара.</w:t>
      </w:r>
    </w:p>
    <w:p w:rsidR="00D42EAB" w:rsidRDefault="00D42EAB" w:rsidP="002D2D63">
      <w:pPr>
        <w:pStyle w:val="20"/>
        <w:numPr>
          <w:ilvl w:val="1"/>
          <w:numId w:val="4"/>
        </w:numPr>
        <w:shd w:val="clear" w:color="auto" w:fill="auto"/>
        <w:tabs>
          <w:tab w:val="left" w:pos="567"/>
          <w:tab w:val="left" w:pos="709"/>
          <w:tab w:val="left" w:pos="742"/>
        </w:tabs>
        <w:spacing w:after="0" w:line="274" w:lineRule="exact"/>
        <w:ind w:left="0" w:firstLine="0"/>
      </w:pPr>
      <w:r>
        <w:t xml:space="preserve">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w:t>
      </w:r>
      <w:r>
        <w:lastRenderedPageBreak/>
        <w:t>в последнюю очередь.</w:t>
      </w:r>
    </w:p>
    <w:p w:rsidR="00D42EAB" w:rsidRDefault="00D42EAB" w:rsidP="002D2D63">
      <w:pPr>
        <w:pStyle w:val="20"/>
        <w:numPr>
          <w:ilvl w:val="1"/>
          <w:numId w:val="4"/>
        </w:numPr>
        <w:shd w:val="clear" w:color="auto" w:fill="auto"/>
        <w:tabs>
          <w:tab w:val="left" w:pos="567"/>
          <w:tab w:val="left" w:pos="709"/>
          <w:tab w:val="left" w:pos="742"/>
        </w:tabs>
        <w:spacing w:after="0" w:line="274" w:lineRule="exact"/>
        <w:ind w:left="0" w:right="1340" w:firstLine="0"/>
      </w:pPr>
      <w:r>
        <w:t>Результаты бракеражной пробы заносятся в Журнал бракеража готовой продукции.</w:t>
      </w:r>
    </w:p>
    <w:p w:rsidR="00D42EAB" w:rsidRDefault="00D42EAB" w:rsidP="002D2D63">
      <w:pPr>
        <w:pStyle w:val="20"/>
        <w:numPr>
          <w:ilvl w:val="1"/>
          <w:numId w:val="4"/>
        </w:numPr>
        <w:shd w:val="clear" w:color="auto" w:fill="auto"/>
        <w:tabs>
          <w:tab w:val="left" w:pos="567"/>
          <w:tab w:val="left" w:pos="709"/>
          <w:tab w:val="left" w:pos="742"/>
        </w:tabs>
        <w:spacing w:after="0" w:line="274" w:lineRule="exact"/>
        <w:ind w:left="0" w:firstLine="0"/>
      </w:pPr>
      <w:r>
        <w:t>Журнал должен быть прошнурован, пронумерован и скреплен печатью: хранится у ответственного лица.</w:t>
      </w:r>
    </w:p>
    <w:p w:rsidR="00D42EAB" w:rsidRDefault="00D42EAB" w:rsidP="002D2D63">
      <w:pPr>
        <w:pStyle w:val="20"/>
        <w:numPr>
          <w:ilvl w:val="1"/>
          <w:numId w:val="4"/>
        </w:numPr>
        <w:shd w:val="clear" w:color="auto" w:fill="auto"/>
        <w:tabs>
          <w:tab w:val="left" w:pos="567"/>
          <w:tab w:val="left" w:pos="709"/>
          <w:tab w:val="left" w:pos="742"/>
        </w:tabs>
        <w:spacing w:after="0" w:line="274" w:lineRule="exact"/>
        <w:ind w:left="0" w:firstLine="0"/>
      </w:pPr>
      <w:r>
        <w:t xml:space="preserve">Заседания бракеражной комиссии оформляются протоколами и скрепляются подписью заведующего и печатью </w:t>
      </w:r>
      <w:r w:rsidR="00500AB7">
        <w:t>МБДОУ</w:t>
      </w:r>
      <w:r>
        <w:t>. В протоколе фиксируется обсуждающиеся вопросы, предложения и замечания по организации питания в детском саду.</w:t>
      </w:r>
    </w:p>
    <w:p w:rsidR="00D42EAB" w:rsidRDefault="00D42EAB" w:rsidP="002D2D63">
      <w:pPr>
        <w:pStyle w:val="20"/>
        <w:numPr>
          <w:ilvl w:val="1"/>
          <w:numId w:val="4"/>
        </w:numPr>
        <w:shd w:val="clear" w:color="auto" w:fill="auto"/>
        <w:tabs>
          <w:tab w:val="left" w:pos="567"/>
          <w:tab w:val="left" w:pos="709"/>
          <w:tab w:val="left" w:pos="742"/>
        </w:tabs>
        <w:spacing w:after="0" w:line="274" w:lineRule="exact"/>
        <w:ind w:left="0" w:firstLine="0"/>
      </w:pPr>
      <w:r>
        <w:t>Нумерация протоколов ведется с начала учебного года.</w:t>
      </w:r>
    </w:p>
    <w:p w:rsidR="00D42EAB" w:rsidRDefault="00D42EAB" w:rsidP="002D2D63">
      <w:pPr>
        <w:pStyle w:val="20"/>
        <w:numPr>
          <w:ilvl w:val="1"/>
          <w:numId w:val="4"/>
        </w:numPr>
        <w:shd w:val="clear" w:color="auto" w:fill="auto"/>
        <w:tabs>
          <w:tab w:val="left" w:pos="567"/>
          <w:tab w:val="left" w:pos="709"/>
          <w:tab w:val="left" w:pos="742"/>
        </w:tabs>
        <w:spacing w:after="0" w:line="274" w:lineRule="exact"/>
        <w:ind w:left="0" w:firstLine="0"/>
      </w:pPr>
      <w:r>
        <w:t>Органолептическая оценка дается на каждое блюдо отдельно (температура, внешний вид, запах, вкус; готовность и доброкачественность (Приложение №2).</w:t>
      </w:r>
    </w:p>
    <w:p w:rsidR="00D42EAB" w:rsidRDefault="00D42EAB" w:rsidP="002D2D63">
      <w:pPr>
        <w:pStyle w:val="20"/>
        <w:numPr>
          <w:ilvl w:val="1"/>
          <w:numId w:val="4"/>
        </w:numPr>
        <w:shd w:val="clear" w:color="auto" w:fill="auto"/>
        <w:tabs>
          <w:tab w:val="left" w:pos="567"/>
          <w:tab w:val="left" w:pos="709"/>
          <w:tab w:val="left" w:pos="742"/>
        </w:tabs>
        <w:spacing w:after="0" w:line="274" w:lineRule="exact"/>
        <w:ind w:left="0" w:firstLine="0"/>
      </w:pPr>
      <w: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D42EAB" w:rsidRDefault="00D42EAB" w:rsidP="002D2D63">
      <w:pPr>
        <w:pStyle w:val="20"/>
        <w:numPr>
          <w:ilvl w:val="1"/>
          <w:numId w:val="4"/>
        </w:numPr>
        <w:shd w:val="clear" w:color="auto" w:fill="auto"/>
        <w:tabs>
          <w:tab w:val="left" w:pos="567"/>
          <w:tab w:val="left" w:pos="709"/>
          <w:tab w:val="left" w:pos="1331"/>
        </w:tabs>
        <w:spacing w:after="0" w:line="274" w:lineRule="exact"/>
        <w:ind w:left="0" w:firstLine="0"/>
      </w:pPr>
      <w:r>
        <w:t>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D42EAB" w:rsidRDefault="00D42EAB" w:rsidP="002D2D63">
      <w:pPr>
        <w:pStyle w:val="20"/>
        <w:numPr>
          <w:ilvl w:val="1"/>
          <w:numId w:val="4"/>
        </w:numPr>
        <w:shd w:val="clear" w:color="auto" w:fill="auto"/>
        <w:tabs>
          <w:tab w:val="left" w:pos="567"/>
          <w:tab w:val="left" w:pos="709"/>
          <w:tab w:val="left" w:pos="1331"/>
        </w:tabs>
        <w:spacing w:after="0" w:line="274" w:lineRule="exact"/>
        <w:ind w:left="0" w:firstLine="0"/>
      </w:pPr>
      <w:r>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D42EAB" w:rsidRDefault="00D42EAB" w:rsidP="002D2D63">
      <w:pPr>
        <w:pStyle w:val="20"/>
        <w:numPr>
          <w:ilvl w:val="1"/>
          <w:numId w:val="4"/>
        </w:numPr>
        <w:shd w:val="clear" w:color="auto" w:fill="auto"/>
        <w:tabs>
          <w:tab w:val="left" w:pos="567"/>
          <w:tab w:val="left" w:pos="709"/>
          <w:tab w:val="left" w:pos="1331"/>
        </w:tabs>
        <w:spacing w:after="0" w:line="274" w:lineRule="exact"/>
        <w:ind w:left="0" w:firstLine="0"/>
      </w:pPr>
      <w:r>
        <w:t>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
    <w:p w:rsidR="00D42EAB" w:rsidRDefault="00D42EAB" w:rsidP="002D2D63">
      <w:pPr>
        <w:pStyle w:val="20"/>
        <w:numPr>
          <w:ilvl w:val="1"/>
          <w:numId w:val="4"/>
        </w:numPr>
        <w:shd w:val="clear" w:color="auto" w:fill="auto"/>
        <w:tabs>
          <w:tab w:val="left" w:pos="567"/>
          <w:tab w:val="left" w:pos="709"/>
          <w:tab w:val="left" w:pos="1331"/>
        </w:tabs>
        <w:spacing w:after="0" w:line="274" w:lineRule="exact"/>
        <w:ind w:left="0" w:firstLine="0"/>
      </w:pPr>
      <w:r>
        <w:t>Такое блюдо не допускается к раздаче, и комиссия ставит свои подписи напротив выставленной оценки под записью «К раздаче не допускаю». Блюдо не может быть выдано без снятия пробы.</w:t>
      </w:r>
    </w:p>
    <w:p w:rsidR="00D42EAB" w:rsidRDefault="00D42EAB" w:rsidP="002D2D63">
      <w:pPr>
        <w:pStyle w:val="20"/>
        <w:numPr>
          <w:ilvl w:val="1"/>
          <w:numId w:val="4"/>
        </w:numPr>
        <w:shd w:val="clear" w:color="auto" w:fill="auto"/>
        <w:tabs>
          <w:tab w:val="left" w:pos="567"/>
          <w:tab w:val="left" w:pos="709"/>
          <w:tab w:val="left" w:pos="1331"/>
        </w:tabs>
        <w:spacing w:after="0" w:line="274" w:lineRule="exact"/>
        <w:ind w:left="0" w:firstLine="0"/>
      </w:pPr>
      <w:r>
        <w:t>Оценка качества блюд и кулинарных изделий заносится в журнал сразу после снятия пробы и оформляется подписями всех членов бракеражной комиссии. Не допускается ведение журнала до снятия пробы.</w:t>
      </w:r>
    </w:p>
    <w:p w:rsidR="00D42EAB" w:rsidRDefault="00D42EAB" w:rsidP="002D2D63">
      <w:pPr>
        <w:pStyle w:val="20"/>
        <w:numPr>
          <w:ilvl w:val="1"/>
          <w:numId w:val="4"/>
        </w:numPr>
        <w:shd w:val="clear" w:color="auto" w:fill="auto"/>
        <w:tabs>
          <w:tab w:val="left" w:pos="567"/>
          <w:tab w:val="left" w:pos="709"/>
          <w:tab w:val="left" w:pos="1331"/>
        </w:tabs>
        <w:spacing w:after="0" w:line="274" w:lineRule="exact"/>
        <w:ind w:left="0" w:firstLine="0"/>
      </w:pPr>
      <w:r>
        <w:t>Оценка качества блюд и кулинарных изделий «удовлетворительно», «неудовлетворительно», данная комиссией или другими проверяющими лицами, обсуждается на совещании при заведующем.</w:t>
      </w:r>
    </w:p>
    <w:p w:rsidR="009D7B47" w:rsidRDefault="009D7B47" w:rsidP="002D2D63">
      <w:pPr>
        <w:pStyle w:val="20"/>
        <w:numPr>
          <w:ilvl w:val="1"/>
          <w:numId w:val="4"/>
        </w:numPr>
        <w:shd w:val="clear" w:color="auto" w:fill="auto"/>
        <w:tabs>
          <w:tab w:val="left" w:pos="567"/>
          <w:tab w:val="left" w:pos="709"/>
          <w:tab w:val="left" w:pos="1354"/>
        </w:tabs>
        <w:spacing w:after="0" w:line="274" w:lineRule="exact"/>
        <w:ind w:left="0" w:right="1480" w:firstLine="0"/>
        <w:rPr>
          <w:sz w:val="24"/>
          <w:szCs w:val="24"/>
        </w:rPr>
      </w:pPr>
      <w:r>
        <w:t>Лица, виновные в неудовлетворительном приготовлении блюд и кулинарных изделий, привлекаются к дисциплинарной, материальной ответственности либо освобождается от занимаемой должности.</w:t>
      </w:r>
    </w:p>
    <w:p w:rsidR="009D7B47" w:rsidRDefault="009D7B47" w:rsidP="002D2D63">
      <w:pPr>
        <w:pStyle w:val="20"/>
        <w:numPr>
          <w:ilvl w:val="1"/>
          <w:numId w:val="4"/>
        </w:numPr>
        <w:shd w:val="clear" w:color="auto" w:fill="auto"/>
        <w:tabs>
          <w:tab w:val="left" w:pos="567"/>
          <w:tab w:val="left" w:pos="709"/>
          <w:tab w:val="left" w:pos="1354"/>
        </w:tabs>
        <w:spacing w:after="0" w:line="274" w:lineRule="exact"/>
        <w:ind w:left="0" w:firstLine="0"/>
      </w:pPr>
      <w:r>
        <w:t>Комиссия проверяет наличие суточной пробы.</w:t>
      </w:r>
    </w:p>
    <w:p w:rsidR="009D7B47" w:rsidRDefault="009D7B47" w:rsidP="002D2D63">
      <w:pPr>
        <w:pStyle w:val="20"/>
        <w:numPr>
          <w:ilvl w:val="1"/>
          <w:numId w:val="4"/>
        </w:numPr>
        <w:shd w:val="clear" w:color="auto" w:fill="auto"/>
        <w:tabs>
          <w:tab w:val="left" w:pos="567"/>
          <w:tab w:val="left" w:pos="709"/>
          <w:tab w:val="left" w:pos="1354"/>
        </w:tabs>
        <w:spacing w:after="0" w:line="274" w:lineRule="exact"/>
        <w:ind w:left="0" w:firstLine="0"/>
      </w:pPr>
      <w:r>
        <w:t>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9D7B47" w:rsidRDefault="009D7B47" w:rsidP="002D2D63">
      <w:pPr>
        <w:pStyle w:val="20"/>
        <w:numPr>
          <w:ilvl w:val="1"/>
          <w:numId w:val="4"/>
        </w:numPr>
        <w:shd w:val="clear" w:color="auto" w:fill="auto"/>
        <w:tabs>
          <w:tab w:val="left" w:pos="567"/>
          <w:tab w:val="left" w:pos="709"/>
          <w:tab w:val="left" w:pos="1354"/>
        </w:tabs>
        <w:spacing w:after="0" w:line="274" w:lineRule="exact"/>
        <w:ind w:left="0" w:firstLine="0"/>
      </w:pPr>
      <w: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9D7B47" w:rsidRDefault="009D7B47" w:rsidP="002D2D63">
      <w:pPr>
        <w:pStyle w:val="20"/>
        <w:numPr>
          <w:ilvl w:val="1"/>
          <w:numId w:val="4"/>
        </w:numPr>
        <w:shd w:val="clear" w:color="auto" w:fill="auto"/>
        <w:tabs>
          <w:tab w:val="left" w:pos="567"/>
          <w:tab w:val="left" w:pos="709"/>
          <w:tab w:val="left" w:pos="1354"/>
        </w:tabs>
        <w:spacing w:after="267" w:line="274" w:lineRule="exact"/>
        <w:ind w:left="0" w:firstLine="0"/>
      </w:pPr>
      <w:r>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9D7B47" w:rsidRDefault="009D7B47" w:rsidP="00AE26D5">
      <w:pPr>
        <w:pStyle w:val="10"/>
        <w:numPr>
          <w:ilvl w:val="0"/>
          <w:numId w:val="4"/>
        </w:numPr>
        <w:shd w:val="clear" w:color="auto" w:fill="auto"/>
        <w:tabs>
          <w:tab w:val="left" w:pos="567"/>
          <w:tab w:val="left" w:pos="709"/>
          <w:tab w:val="left" w:pos="2940"/>
        </w:tabs>
        <w:spacing w:before="0" w:after="251" w:line="240" w:lineRule="exact"/>
        <w:ind w:left="0" w:firstLine="0"/>
        <w:jc w:val="center"/>
      </w:pPr>
      <w:bookmarkStart w:id="5" w:name="bookmark5"/>
      <w:r>
        <w:t xml:space="preserve">Оценка качества питания в </w:t>
      </w:r>
      <w:r w:rsidR="00500AB7">
        <w:t>МБДОУ</w:t>
      </w:r>
      <w:r>
        <w:t>.</w:t>
      </w:r>
      <w:bookmarkEnd w:id="5"/>
    </w:p>
    <w:p w:rsidR="009D7B47" w:rsidRDefault="009D7B47" w:rsidP="002D2D63">
      <w:pPr>
        <w:pStyle w:val="20"/>
        <w:numPr>
          <w:ilvl w:val="1"/>
          <w:numId w:val="4"/>
        </w:numPr>
        <w:shd w:val="clear" w:color="auto" w:fill="auto"/>
        <w:tabs>
          <w:tab w:val="left" w:pos="567"/>
          <w:tab w:val="left" w:pos="709"/>
          <w:tab w:val="left" w:pos="746"/>
        </w:tabs>
        <w:spacing w:after="0" w:line="274" w:lineRule="exact"/>
        <w:ind w:left="0" w:firstLine="0"/>
      </w:pPr>
      <w:r>
        <w:lastRenderedPageBreak/>
        <w:t>Методика органолептической оценки пищи.</w:t>
      </w:r>
    </w:p>
    <w:p w:rsidR="009D7B47" w:rsidRDefault="009D7B47" w:rsidP="002D2D63">
      <w:pPr>
        <w:pStyle w:val="20"/>
        <w:numPr>
          <w:ilvl w:val="2"/>
          <w:numId w:val="4"/>
        </w:numPr>
        <w:shd w:val="clear" w:color="auto" w:fill="auto"/>
        <w:tabs>
          <w:tab w:val="left" w:pos="567"/>
          <w:tab w:val="left" w:pos="709"/>
          <w:tab w:val="left" w:pos="1354"/>
        </w:tabs>
        <w:spacing w:after="0" w:line="274" w:lineRule="exact"/>
        <w:ind w:left="0" w:firstLine="0"/>
      </w:pPr>
      <w:r>
        <w:t>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9D7B47" w:rsidRDefault="009D7B47" w:rsidP="002D2D63">
      <w:pPr>
        <w:pStyle w:val="20"/>
        <w:numPr>
          <w:ilvl w:val="2"/>
          <w:numId w:val="4"/>
        </w:numPr>
        <w:shd w:val="clear" w:color="auto" w:fill="auto"/>
        <w:tabs>
          <w:tab w:val="left" w:pos="567"/>
          <w:tab w:val="left" w:pos="709"/>
          <w:tab w:val="left" w:pos="1354"/>
        </w:tabs>
        <w:spacing w:after="0" w:line="274" w:lineRule="exact"/>
        <w:ind w:left="0" w:firstLine="0"/>
      </w:pPr>
      <w:r>
        <w:t>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9D7B47" w:rsidRDefault="009D7B47" w:rsidP="002D2D63">
      <w:pPr>
        <w:pStyle w:val="20"/>
        <w:numPr>
          <w:ilvl w:val="2"/>
          <w:numId w:val="4"/>
        </w:numPr>
        <w:shd w:val="clear" w:color="auto" w:fill="auto"/>
        <w:tabs>
          <w:tab w:val="left" w:pos="567"/>
          <w:tab w:val="left" w:pos="709"/>
          <w:tab w:val="left" w:pos="1354"/>
        </w:tabs>
        <w:spacing w:after="0" w:line="274" w:lineRule="exact"/>
        <w:ind w:left="0" w:firstLine="0"/>
      </w:pPr>
      <w:r>
        <w:t>Вкус пищи, как и запах, следует устанавливать при характерной для нее температуре.</w:t>
      </w:r>
    </w:p>
    <w:p w:rsidR="009D7B47" w:rsidRDefault="009D7B47" w:rsidP="002D2D63">
      <w:pPr>
        <w:pStyle w:val="20"/>
        <w:numPr>
          <w:ilvl w:val="2"/>
          <w:numId w:val="4"/>
        </w:numPr>
        <w:shd w:val="clear" w:color="auto" w:fill="auto"/>
        <w:tabs>
          <w:tab w:val="left" w:pos="567"/>
          <w:tab w:val="left" w:pos="709"/>
          <w:tab w:val="left" w:pos="1354"/>
        </w:tabs>
        <w:spacing w:after="0" w:line="274" w:lineRule="exact"/>
        <w:ind w:left="0" w:firstLine="0"/>
      </w:pPr>
      <w: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D7B47" w:rsidRDefault="009D7B47" w:rsidP="002D2D63">
      <w:pPr>
        <w:pStyle w:val="20"/>
        <w:numPr>
          <w:ilvl w:val="1"/>
          <w:numId w:val="4"/>
        </w:numPr>
        <w:shd w:val="clear" w:color="auto" w:fill="auto"/>
        <w:tabs>
          <w:tab w:val="left" w:pos="567"/>
          <w:tab w:val="left" w:pos="709"/>
          <w:tab w:val="left" w:pos="746"/>
        </w:tabs>
        <w:spacing w:after="0" w:line="274" w:lineRule="exact"/>
        <w:ind w:left="0" w:firstLine="0"/>
      </w:pPr>
      <w:r>
        <w:t>Органолептическая оценка первых блюд.</w:t>
      </w:r>
    </w:p>
    <w:p w:rsidR="009D7B47" w:rsidRDefault="009D7B47" w:rsidP="002D2D63">
      <w:pPr>
        <w:pStyle w:val="20"/>
        <w:numPr>
          <w:ilvl w:val="2"/>
          <w:numId w:val="4"/>
        </w:numPr>
        <w:shd w:val="clear" w:color="auto" w:fill="auto"/>
        <w:tabs>
          <w:tab w:val="left" w:pos="567"/>
          <w:tab w:val="left" w:pos="709"/>
          <w:tab w:val="left" w:pos="1354"/>
        </w:tabs>
        <w:spacing w:after="0" w:line="274" w:lineRule="exact"/>
        <w:ind w:left="0" w:firstLine="0"/>
      </w:pPr>
      <w:r>
        <w:t>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9D7B47" w:rsidRDefault="009D7B47" w:rsidP="002D2D63">
      <w:pPr>
        <w:pStyle w:val="20"/>
        <w:numPr>
          <w:ilvl w:val="2"/>
          <w:numId w:val="4"/>
        </w:numPr>
        <w:shd w:val="clear" w:color="auto" w:fill="auto"/>
        <w:tabs>
          <w:tab w:val="left" w:pos="567"/>
          <w:tab w:val="left" w:pos="709"/>
          <w:tab w:val="left" w:pos="1354"/>
        </w:tabs>
        <w:spacing w:after="0" w:line="274" w:lineRule="exact"/>
        <w:ind w:left="0" w:firstLine="0"/>
      </w:pPr>
      <w: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firstLine="0"/>
        <w:rPr>
          <w:sz w:val="24"/>
          <w:szCs w:val="24"/>
        </w:rPr>
      </w:pPr>
      <w:r>
        <w:t>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firstLine="0"/>
      </w:pPr>
      <w:r>
        <w:t>При проверке пюреобразных супов пробу сливают тонкой струйкой из ложки в тарелку, отмечая густоту, однородность консистенции, наличие непотертых частиц. Суп-пюре должен быть однородным по всей массе, без отслаивания жидкости на его поверхности.</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firstLine="0"/>
      </w:pPr>
      <w:r>
        <w:t>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right="1480" w:firstLine="0"/>
      </w:pPr>
      <w:r>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9D7B47" w:rsidRDefault="009D7B47" w:rsidP="002D2D63">
      <w:pPr>
        <w:pStyle w:val="20"/>
        <w:numPr>
          <w:ilvl w:val="1"/>
          <w:numId w:val="4"/>
        </w:numPr>
        <w:shd w:val="clear" w:color="auto" w:fill="auto"/>
        <w:tabs>
          <w:tab w:val="left" w:pos="567"/>
          <w:tab w:val="left" w:pos="709"/>
          <w:tab w:val="left" w:pos="746"/>
        </w:tabs>
        <w:spacing w:after="0" w:line="274" w:lineRule="exact"/>
        <w:ind w:left="0" w:firstLine="0"/>
      </w:pPr>
      <w:r>
        <w:t>Органолептическая оценка вторых блюд.</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firstLine="0"/>
      </w:pPr>
      <w:r>
        <w:t>В блюдах, отпускаемых с гарниром и соусом, все составные части оцениваются отдельно. Оценка соусных блюд (гуляш, рагу) дается общая.</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firstLine="0"/>
      </w:pPr>
      <w:r>
        <w:t>Мясо птицы должно быть мягким, сочным и легко отделяться от костей.</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firstLine="0"/>
      </w:pPr>
      <w:r>
        <w:t>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firstLine="0"/>
      </w:pPr>
      <w:r>
        <w:t>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firstLine="0"/>
      </w:pPr>
      <w: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firstLine="0"/>
      </w:pPr>
      <w:r>
        <w:t xml:space="preserve">Консистенцию соусов определяют, сливая их тонкой струйкой из ложки в тарелку. Если в </w:t>
      </w:r>
      <w:r>
        <w:lastRenderedPageBreak/>
        <w:t>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9D7B47" w:rsidRDefault="009D7B47" w:rsidP="002D2D63">
      <w:pPr>
        <w:pStyle w:val="20"/>
        <w:numPr>
          <w:ilvl w:val="2"/>
          <w:numId w:val="4"/>
        </w:numPr>
        <w:shd w:val="clear" w:color="auto" w:fill="auto"/>
        <w:tabs>
          <w:tab w:val="left" w:pos="567"/>
          <w:tab w:val="left" w:pos="709"/>
          <w:tab w:val="left" w:pos="1326"/>
        </w:tabs>
        <w:spacing w:after="0" w:line="274" w:lineRule="exact"/>
        <w:ind w:left="0" w:firstLine="0"/>
      </w:pPr>
      <w: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AE26D5" w:rsidRDefault="00AE26D5" w:rsidP="00AE26D5">
      <w:pPr>
        <w:pStyle w:val="20"/>
        <w:shd w:val="clear" w:color="auto" w:fill="auto"/>
        <w:tabs>
          <w:tab w:val="left" w:pos="567"/>
          <w:tab w:val="left" w:pos="709"/>
          <w:tab w:val="left" w:pos="1326"/>
        </w:tabs>
        <w:spacing w:after="0" w:line="274" w:lineRule="exact"/>
        <w:ind w:firstLine="0"/>
      </w:pPr>
    </w:p>
    <w:p w:rsidR="009D7B47" w:rsidRPr="00AE26D5" w:rsidRDefault="009D7B47" w:rsidP="00AE26D5">
      <w:pPr>
        <w:pStyle w:val="10"/>
        <w:numPr>
          <w:ilvl w:val="0"/>
          <w:numId w:val="4"/>
        </w:numPr>
        <w:shd w:val="clear" w:color="auto" w:fill="auto"/>
        <w:tabs>
          <w:tab w:val="left" w:pos="567"/>
          <w:tab w:val="left" w:pos="709"/>
          <w:tab w:val="left" w:pos="2820"/>
        </w:tabs>
        <w:spacing w:before="0" w:after="0" w:line="240" w:lineRule="exact"/>
        <w:ind w:left="0" w:firstLine="0"/>
        <w:jc w:val="center"/>
        <w:rPr>
          <w:sz w:val="24"/>
          <w:szCs w:val="24"/>
        </w:rPr>
      </w:pPr>
      <w:bookmarkStart w:id="6" w:name="bookmark6"/>
      <w:r>
        <w:t xml:space="preserve">Оценка организации питания </w:t>
      </w:r>
      <w:r w:rsidR="00500AB7">
        <w:t>МБДОУ</w:t>
      </w:r>
      <w:r>
        <w:t>.</w:t>
      </w:r>
      <w:bookmarkEnd w:id="6"/>
    </w:p>
    <w:p w:rsidR="00AE26D5" w:rsidRDefault="00AE26D5" w:rsidP="00AE26D5">
      <w:pPr>
        <w:pStyle w:val="10"/>
        <w:shd w:val="clear" w:color="auto" w:fill="auto"/>
        <w:tabs>
          <w:tab w:val="left" w:pos="567"/>
          <w:tab w:val="left" w:pos="709"/>
          <w:tab w:val="left" w:pos="2820"/>
        </w:tabs>
        <w:spacing w:before="0" w:after="0" w:line="240" w:lineRule="exact"/>
        <w:rPr>
          <w:sz w:val="24"/>
          <w:szCs w:val="24"/>
        </w:rPr>
      </w:pPr>
    </w:p>
    <w:p w:rsidR="009D7B47" w:rsidRDefault="009D7B47" w:rsidP="002D2D63">
      <w:pPr>
        <w:pStyle w:val="20"/>
        <w:numPr>
          <w:ilvl w:val="1"/>
          <w:numId w:val="4"/>
        </w:numPr>
        <w:shd w:val="clear" w:color="auto" w:fill="auto"/>
        <w:tabs>
          <w:tab w:val="left" w:pos="567"/>
          <w:tab w:val="left" w:pos="709"/>
          <w:tab w:val="left" w:pos="752"/>
        </w:tabs>
        <w:spacing w:after="0" w:line="274" w:lineRule="exact"/>
        <w:ind w:left="0" w:firstLine="0"/>
        <w:jc w:val="left"/>
      </w:pPr>
      <w:r>
        <w:t>Результат проверки выхода блюд, их качество отражаются в бракеражном журнале. В случае выявления каких либо 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rsidR="009D7B47" w:rsidRDefault="009D7B47" w:rsidP="002D2D63">
      <w:pPr>
        <w:pStyle w:val="20"/>
        <w:numPr>
          <w:ilvl w:val="1"/>
          <w:numId w:val="4"/>
        </w:numPr>
        <w:shd w:val="clear" w:color="auto" w:fill="auto"/>
        <w:tabs>
          <w:tab w:val="left" w:pos="567"/>
          <w:tab w:val="left" w:pos="709"/>
          <w:tab w:val="left" w:pos="752"/>
        </w:tabs>
        <w:spacing w:after="0" w:line="274" w:lineRule="exact"/>
        <w:ind w:left="0" w:firstLine="0"/>
        <w:jc w:val="left"/>
      </w:pPr>
      <w:r>
        <w:t>Замечания и нарушения, установленные комиссией в организации питания детей, заносятся в бракеражный журнал.</w:t>
      </w:r>
    </w:p>
    <w:p w:rsidR="009D7B47" w:rsidRDefault="009D7B47" w:rsidP="002D2D63">
      <w:pPr>
        <w:pStyle w:val="20"/>
        <w:numPr>
          <w:ilvl w:val="1"/>
          <w:numId w:val="4"/>
        </w:numPr>
        <w:shd w:val="clear" w:color="auto" w:fill="auto"/>
        <w:tabs>
          <w:tab w:val="left" w:pos="567"/>
          <w:tab w:val="left" w:pos="709"/>
          <w:tab w:val="left" w:pos="752"/>
        </w:tabs>
        <w:spacing w:after="0" w:line="274" w:lineRule="exact"/>
        <w:ind w:left="0" w:firstLine="0"/>
        <w:jc w:val="left"/>
      </w:pPr>
      <w:r>
        <w:t xml:space="preserve">Администрация </w:t>
      </w:r>
      <w:r w:rsidR="00500AB7">
        <w:t>МБДОУ</w:t>
      </w:r>
      <w:r>
        <w:t xml:space="preserve"> при установлении стимулирующих выплат к должностным окладам работников либо при премировании вправе учитывать данные критерии оценки в организации питания дошкольников.</w:t>
      </w:r>
    </w:p>
    <w:p w:rsidR="009D7B47" w:rsidRDefault="009D7B47" w:rsidP="002D2D63">
      <w:pPr>
        <w:pStyle w:val="20"/>
        <w:numPr>
          <w:ilvl w:val="1"/>
          <w:numId w:val="4"/>
        </w:numPr>
        <w:shd w:val="clear" w:color="auto" w:fill="auto"/>
        <w:tabs>
          <w:tab w:val="left" w:pos="567"/>
          <w:tab w:val="left" w:pos="709"/>
          <w:tab w:val="left" w:pos="752"/>
        </w:tabs>
        <w:spacing w:after="267" w:line="274" w:lineRule="exact"/>
        <w:ind w:left="0" w:firstLine="0"/>
        <w:jc w:val="left"/>
      </w:pPr>
      <w:r>
        <w:t xml:space="preserve">Администрация </w:t>
      </w:r>
      <w:r w:rsidR="00500AB7">
        <w:t>МБДОУ</w:t>
      </w:r>
      <w:r>
        <w:t xml:space="preserve"> обязана содействовать в деятельности бракеражной комиссии и принимать меры к устранению нарушений и замечаний, выявленных членами комиссии.</w:t>
      </w:r>
    </w:p>
    <w:p w:rsidR="009D7B47" w:rsidRDefault="009D7B47" w:rsidP="00AE26D5">
      <w:pPr>
        <w:pStyle w:val="10"/>
        <w:numPr>
          <w:ilvl w:val="0"/>
          <w:numId w:val="4"/>
        </w:numPr>
        <w:shd w:val="clear" w:color="auto" w:fill="auto"/>
        <w:tabs>
          <w:tab w:val="left" w:pos="567"/>
          <w:tab w:val="left" w:pos="709"/>
          <w:tab w:val="left" w:pos="3155"/>
        </w:tabs>
        <w:spacing w:before="0" w:after="201" w:line="240" w:lineRule="exact"/>
        <w:ind w:left="0" w:firstLine="0"/>
        <w:jc w:val="center"/>
      </w:pPr>
      <w:bookmarkStart w:id="7" w:name="bookmark7"/>
      <w:r>
        <w:t>Заключительные положения.</w:t>
      </w:r>
      <w:bookmarkEnd w:id="7"/>
    </w:p>
    <w:p w:rsidR="009D7B47" w:rsidRDefault="009D7B47" w:rsidP="002D2D63">
      <w:pPr>
        <w:pStyle w:val="20"/>
        <w:numPr>
          <w:ilvl w:val="1"/>
          <w:numId w:val="4"/>
        </w:numPr>
        <w:shd w:val="clear" w:color="auto" w:fill="auto"/>
        <w:tabs>
          <w:tab w:val="left" w:pos="567"/>
          <w:tab w:val="left" w:pos="709"/>
          <w:tab w:val="left" w:pos="747"/>
        </w:tabs>
        <w:spacing w:after="0" w:line="274" w:lineRule="exact"/>
        <w:ind w:left="0" w:firstLine="0"/>
      </w:pPr>
      <w:r>
        <w:t>Члены бракеражной комиссии работают на добровольной основе.</w:t>
      </w:r>
    </w:p>
    <w:p w:rsidR="009D7B47" w:rsidRDefault="009D7B47" w:rsidP="002D2D63">
      <w:pPr>
        <w:pStyle w:val="20"/>
        <w:numPr>
          <w:ilvl w:val="1"/>
          <w:numId w:val="4"/>
        </w:numPr>
        <w:shd w:val="clear" w:color="auto" w:fill="auto"/>
        <w:tabs>
          <w:tab w:val="left" w:pos="567"/>
          <w:tab w:val="left" w:pos="709"/>
          <w:tab w:val="left" w:pos="747"/>
        </w:tabs>
        <w:spacing w:after="0" w:line="274" w:lineRule="exact"/>
        <w:ind w:left="0" w:firstLine="0"/>
        <w:jc w:val="left"/>
      </w:pPr>
      <w:r>
        <w:t xml:space="preserve">Администрация </w:t>
      </w:r>
      <w:r w:rsidR="00500AB7">
        <w:t>МБДОУ</w:t>
      </w:r>
      <w:r>
        <w:t xml:space="preserve"> при установлении надбавок к должностным окладам работников, либо при премировании вправе учитывать работу членов бракеражной комиссии.</w:t>
      </w:r>
    </w:p>
    <w:p w:rsidR="009D7B47" w:rsidRDefault="009D7B47" w:rsidP="002D2D63">
      <w:pPr>
        <w:pStyle w:val="20"/>
        <w:numPr>
          <w:ilvl w:val="1"/>
          <w:numId w:val="4"/>
        </w:numPr>
        <w:shd w:val="clear" w:color="auto" w:fill="auto"/>
        <w:tabs>
          <w:tab w:val="left" w:pos="567"/>
          <w:tab w:val="left" w:pos="709"/>
          <w:tab w:val="left" w:pos="747"/>
        </w:tabs>
        <w:spacing w:after="0" w:line="274" w:lineRule="exact"/>
        <w:ind w:left="0" w:firstLine="0"/>
        <w:jc w:val="left"/>
      </w:pPr>
      <w:r>
        <w:t xml:space="preserve">Администрация </w:t>
      </w:r>
      <w:r w:rsidR="00500AB7">
        <w:t>МБДОУ</w:t>
      </w:r>
      <w:r>
        <w:t xml:space="preserve"> обязана содействовать деятельности бракеражной комиссии и принимать меры к устранению нарушений и замечаний, выявленных ее членами.</w:t>
      </w:r>
    </w:p>
    <w:p w:rsidR="00BC2C75" w:rsidRDefault="00BC2C75" w:rsidP="002F3442">
      <w:pPr>
        <w:tabs>
          <w:tab w:val="left" w:pos="567"/>
          <w:tab w:val="left" w:pos="709"/>
        </w:tabs>
        <w:spacing w:after="160" w:line="259" w:lineRule="auto"/>
      </w:pPr>
      <w:r>
        <w:br w:type="page"/>
      </w:r>
    </w:p>
    <w:p w:rsidR="00BC2C75" w:rsidRPr="008B1A18" w:rsidRDefault="00BC2C75" w:rsidP="008B1A18">
      <w:pPr>
        <w:pStyle w:val="10"/>
        <w:shd w:val="clear" w:color="auto" w:fill="auto"/>
        <w:spacing w:before="0" w:after="0" w:line="254" w:lineRule="exact"/>
        <w:ind w:left="6096" w:right="300"/>
        <w:jc w:val="left"/>
        <w:rPr>
          <w:sz w:val="24"/>
          <w:szCs w:val="24"/>
        </w:rPr>
      </w:pPr>
      <w:bookmarkStart w:id="8" w:name="bookmark8"/>
      <w:r w:rsidRPr="008B1A18">
        <w:lastRenderedPageBreak/>
        <w:t>Приложение №</w:t>
      </w:r>
      <w:bookmarkEnd w:id="8"/>
      <w:r w:rsidR="008B1A18">
        <w:t xml:space="preserve"> 1</w:t>
      </w:r>
    </w:p>
    <w:p w:rsidR="000160A6" w:rsidRDefault="00BC2C75" w:rsidP="008B1A18">
      <w:pPr>
        <w:pStyle w:val="20"/>
        <w:shd w:val="clear" w:color="auto" w:fill="auto"/>
        <w:spacing w:after="0"/>
        <w:ind w:left="6096" w:right="300" w:firstLine="0"/>
        <w:jc w:val="left"/>
      </w:pPr>
      <w:r w:rsidRPr="008B1A18">
        <w:t xml:space="preserve">к Положению </w:t>
      </w:r>
    </w:p>
    <w:p w:rsidR="000160A6" w:rsidRDefault="00BC2C75" w:rsidP="008B1A18">
      <w:pPr>
        <w:pStyle w:val="20"/>
        <w:shd w:val="clear" w:color="auto" w:fill="auto"/>
        <w:spacing w:after="0"/>
        <w:ind w:left="6096" w:right="300" w:firstLine="0"/>
        <w:jc w:val="left"/>
      </w:pPr>
      <w:r w:rsidRPr="008B1A18">
        <w:t xml:space="preserve">о бракеражной комиссии </w:t>
      </w:r>
    </w:p>
    <w:p w:rsidR="00BC2C75" w:rsidRPr="008B1A18" w:rsidRDefault="008B1A18" w:rsidP="008B1A18">
      <w:pPr>
        <w:pStyle w:val="20"/>
        <w:shd w:val="clear" w:color="auto" w:fill="auto"/>
        <w:spacing w:after="0"/>
        <w:ind w:left="6096" w:right="300" w:firstLine="0"/>
        <w:jc w:val="left"/>
      </w:pPr>
      <w:r w:rsidRPr="008B1A18">
        <w:t>МБДОУ «Детский сад №32»</w:t>
      </w:r>
      <w:r w:rsidR="00BC2C75" w:rsidRPr="008B1A18">
        <w:t xml:space="preserve">  </w:t>
      </w:r>
    </w:p>
    <w:p w:rsidR="00737361" w:rsidRDefault="00737361" w:rsidP="00737361">
      <w:pPr>
        <w:pStyle w:val="10"/>
        <w:shd w:val="clear" w:color="auto" w:fill="auto"/>
        <w:spacing w:before="0" w:after="0" w:line="269" w:lineRule="exact"/>
        <w:ind w:left="180"/>
        <w:jc w:val="center"/>
      </w:pPr>
      <w:bookmarkStart w:id="9" w:name="bookmark9"/>
    </w:p>
    <w:p w:rsidR="00737361" w:rsidRDefault="00737361" w:rsidP="00737361">
      <w:pPr>
        <w:pStyle w:val="10"/>
        <w:shd w:val="clear" w:color="auto" w:fill="auto"/>
        <w:spacing w:before="0" w:after="0" w:line="269" w:lineRule="exact"/>
        <w:ind w:left="180"/>
        <w:jc w:val="center"/>
      </w:pPr>
    </w:p>
    <w:p w:rsidR="00737361" w:rsidRDefault="00737361" w:rsidP="00737361">
      <w:pPr>
        <w:pStyle w:val="10"/>
        <w:shd w:val="clear" w:color="auto" w:fill="auto"/>
        <w:spacing w:before="0" w:after="0" w:line="269" w:lineRule="exact"/>
        <w:ind w:left="180"/>
        <w:jc w:val="center"/>
        <w:rPr>
          <w:sz w:val="24"/>
          <w:szCs w:val="24"/>
        </w:rPr>
      </w:pPr>
      <w:r>
        <w:t>План работы бракеражной комиссии</w:t>
      </w:r>
      <w:r>
        <w:br/>
        <w:t>на год</w:t>
      </w:r>
      <w:bookmarkEnd w:id="9"/>
    </w:p>
    <w:p w:rsidR="000F16CC" w:rsidRDefault="000F16CC"/>
    <w:tbl>
      <w:tblPr>
        <w:tblOverlap w:val="never"/>
        <w:tblW w:w="0" w:type="auto"/>
        <w:tblInd w:w="10" w:type="dxa"/>
        <w:tblLayout w:type="fixed"/>
        <w:tblCellMar>
          <w:left w:w="10" w:type="dxa"/>
          <w:right w:w="10" w:type="dxa"/>
        </w:tblCellMar>
        <w:tblLook w:val="04A0" w:firstRow="1" w:lastRow="0" w:firstColumn="1" w:lastColumn="0" w:noHBand="0" w:noVBand="1"/>
      </w:tblPr>
      <w:tblGrid>
        <w:gridCol w:w="3787"/>
        <w:gridCol w:w="2554"/>
        <w:gridCol w:w="3408"/>
      </w:tblGrid>
      <w:tr w:rsidR="00737361" w:rsidTr="00AE26D5">
        <w:trPr>
          <w:trHeight w:hRule="exact" w:val="758"/>
        </w:trPr>
        <w:tc>
          <w:tcPr>
            <w:tcW w:w="3787" w:type="dxa"/>
            <w:tcBorders>
              <w:top w:val="single" w:sz="4" w:space="0" w:color="auto"/>
              <w:left w:val="single" w:sz="4" w:space="0" w:color="auto"/>
              <w:bottom w:val="nil"/>
              <w:right w:val="nil"/>
            </w:tcBorders>
            <w:shd w:val="clear" w:color="auto" w:fill="FFFFFF"/>
            <w:vAlign w:val="center"/>
            <w:hideMark/>
          </w:tcPr>
          <w:p w:rsidR="00737361" w:rsidRDefault="00737361" w:rsidP="00AE26D5">
            <w:pPr>
              <w:spacing w:line="240" w:lineRule="exact"/>
              <w:jc w:val="center"/>
            </w:pPr>
            <w:r>
              <w:rPr>
                <w:rStyle w:val="21"/>
                <w:rFonts w:eastAsia="Tahoma"/>
              </w:rPr>
              <w:t>Мероприятия</w:t>
            </w:r>
          </w:p>
        </w:tc>
        <w:tc>
          <w:tcPr>
            <w:tcW w:w="2554" w:type="dxa"/>
            <w:tcBorders>
              <w:top w:val="single" w:sz="4" w:space="0" w:color="auto"/>
              <w:left w:val="single" w:sz="4" w:space="0" w:color="auto"/>
              <w:bottom w:val="nil"/>
              <w:right w:val="nil"/>
            </w:tcBorders>
            <w:shd w:val="clear" w:color="auto" w:fill="FFFFFF"/>
            <w:vAlign w:val="center"/>
            <w:hideMark/>
          </w:tcPr>
          <w:p w:rsidR="00737361" w:rsidRDefault="00AE26D5" w:rsidP="00AE26D5">
            <w:pPr>
              <w:spacing w:after="120" w:line="240" w:lineRule="exact"/>
              <w:jc w:val="center"/>
            </w:pPr>
            <w:r>
              <w:rPr>
                <w:rStyle w:val="21"/>
                <w:rFonts w:eastAsia="Tahoma"/>
              </w:rPr>
              <w:t>Срок</w:t>
            </w:r>
          </w:p>
          <w:p w:rsidR="00737361" w:rsidRDefault="00737361" w:rsidP="00AE26D5">
            <w:pPr>
              <w:spacing w:before="120" w:line="240" w:lineRule="exact"/>
              <w:jc w:val="center"/>
            </w:pPr>
            <w:r>
              <w:rPr>
                <w:rStyle w:val="21"/>
                <w:rFonts w:eastAsia="Tahoma"/>
              </w:rPr>
              <w:t>выполнения</w:t>
            </w:r>
          </w:p>
        </w:tc>
        <w:tc>
          <w:tcPr>
            <w:tcW w:w="3408" w:type="dxa"/>
            <w:tcBorders>
              <w:top w:val="single" w:sz="4" w:space="0" w:color="auto"/>
              <w:left w:val="single" w:sz="4" w:space="0" w:color="auto"/>
              <w:bottom w:val="nil"/>
              <w:right w:val="single" w:sz="4" w:space="0" w:color="auto"/>
            </w:tcBorders>
            <w:shd w:val="clear" w:color="auto" w:fill="FFFFFF"/>
            <w:vAlign w:val="center"/>
            <w:hideMark/>
          </w:tcPr>
          <w:p w:rsidR="00737361" w:rsidRDefault="00737361" w:rsidP="00AE26D5">
            <w:pPr>
              <w:spacing w:line="240" w:lineRule="exact"/>
              <w:jc w:val="center"/>
            </w:pPr>
            <w:r>
              <w:rPr>
                <w:rStyle w:val="21"/>
                <w:rFonts w:eastAsia="Tahoma"/>
              </w:rPr>
              <w:t>Ответственный</w:t>
            </w:r>
          </w:p>
        </w:tc>
      </w:tr>
      <w:tr w:rsidR="00737361" w:rsidTr="00AE26D5">
        <w:trPr>
          <w:trHeight w:hRule="exact" w:val="754"/>
        </w:trPr>
        <w:tc>
          <w:tcPr>
            <w:tcW w:w="3787"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83" w:lineRule="exact"/>
              <w:jc w:val="center"/>
            </w:pPr>
            <w:r>
              <w:rPr>
                <w:rFonts w:eastAsia="Tahoma"/>
              </w:rPr>
              <w:t>Проведение организационных совещаний</w:t>
            </w:r>
          </w:p>
        </w:tc>
        <w:tc>
          <w:tcPr>
            <w:tcW w:w="2554" w:type="dxa"/>
            <w:tcBorders>
              <w:top w:val="single" w:sz="4" w:space="0" w:color="auto"/>
              <w:left w:val="single" w:sz="4" w:space="0" w:color="auto"/>
              <w:bottom w:val="nil"/>
              <w:right w:val="nil"/>
            </w:tcBorders>
            <w:shd w:val="clear" w:color="auto" w:fill="FFFFFF"/>
            <w:vAlign w:val="center"/>
            <w:hideMark/>
          </w:tcPr>
          <w:p w:rsidR="00737361" w:rsidRDefault="000160A6" w:rsidP="00737361">
            <w:pPr>
              <w:spacing w:line="240" w:lineRule="exact"/>
              <w:jc w:val="center"/>
            </w:pPr>
            <w:r>
              <w:rPr>
                <w:rFonts w:eastAsia="Tahoma"/>
              </w:rPr>
              <w:t>4</w:t>
            </w:r>
            <w:r w:rsidR="00737361">
              <w:rPr>
                <w:rFonts w:eastAsia="Tahoma"/>
              </w:rPr>
              <w:t xml:space="preserve"> раза в год</w:t>
            </w:r>
          </w:p>
        </w:tc>
        <w:tc>
          <w:tcPr>
            <w:tcW w:w="3408" w:type="dxa"/>
            <w:tcBorders>
              <w:top w:val="single" w:sz="4" w:space="0" w:color="auto"/>
              <w:left w:val="single" w:sz="4" w:space="0" w:color="auto"/>
              <w:bottom w:val="nil"/>
              <w:right w:val="single" w:sz="4" w:space="0" w:color="auto"/>
            </w:tcBorders>
            <w:shd w:val="clear" w:color="auto" w:fill="FFFFFF"/>
            <w:vAlign w:val="center"/>
            <w:hideMark/>
          </w:tcPr>
          <w:p w:rsidR="00737361" w:rsidRDefault="00737361" w:rsidP="00737361">
            <w:pPr>
              <w:spacing w:line="240" w:lineRule="exact"/>
              <w:jc w:val="center"/>
            </w:pPr>
            <w:r>
              <w:rPr>
                <w:rFonts w:eastAsia="Tahoma"/>
              </w:rPr>
              <w:t>Председатель комиссии</w:t>
            </w:r>
          </w:p>
        </w:tc>
      </w:tr>
      <w:tr w:rsidR="00737361" w:rsidTr="00AE26D5">
        <w:trPr>
          <w:trHeight w:hRule="exact" w:val="1196"/>
        </w:trPr>
        <w:tc>
          <w:tcPr>
            <w:tcW w:w="3787"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74" w:lineRule="exact"/>
              <w:jc w:val="center"/>
            </w:pPr>
            <w:r>
              <w:rPr>
                <w:rFonts w:eastAsia="Tahoma"/>
              </w:rPr>
              <w:t>Контроль за соблюдением 10 дневного цикличного меню. Проверка качества приготовленных блюд.</w:t>
            </w:r>
          </w:p>
        </w:tc>
        <w:tc>
          <w:tcPr>
            <w:tcW w:w="2554"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40" w:lineRule="exact"/>
              <w:jc w:val="center"/>
            </w:pPr>
            <w:r>
              <w:rPr>
                <w:rFonts w:eastAsia="Tahoma"/>
              </w:rPr>
              <w:t>Ежедневно</w:t>
            </w:r>
          </w:p>
        </w:tc>
        <w:tc>
          <w:tcPr>
            <w:tcW w:w="3408" w:type="dxa"/>
            <w:tcBorders>
              <w:top w:val="single" w:sz="4" w:space="0" w:color="auto"/>
              <w:left w:val="single" w:sz="4" w:space="0" w:color="auto"/>
              <w:bottom w:val="nil"/>
              <w:right w:val="single" w:sz="4" w:space="0" w:color="auto"/>
            </w:tcBorders>
            <w:shd w:val="clear" w:color="auto" w:fill="FFFFFF"/>
            <w:vAlign w:val="center"/>
            <w:hideMark/>
          </w:tcPr>
          <w:p w:rsidR="00737361" w:rsidRDefault="00737361" w:rsidP="00737361">
            <w:pPr>
              <w:spacing w:line="240" w:lineRule="exact"/>
              <w:jc w:val="center"/>
            </w:pPr>
            <w:r>
              <w:rPr>
                <w:rFonts w:eastAsia="Tahoma"/>
              </w:rPr>
              <w:t>Члены комиссии</w:t>
            </w:r>
          </w:p>
        </w:tc>
      </w:tr>
      <w:tr w:rsidR="00737361" w:rsidTr="00AE26D5">
        <w:trPr>
          <w:trHeight w:hRule="exact" w:val="1032"/>
        </w:trPr>
        <w:tc>
          <w:tcPr>
            <w:tcW w:w="3787"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69" w:lineRule="exact"/>
              <w:jc w:val="center"/>
            </w:pPr>
            <w:r>
              <w:rPr>
                <w:rFonts w:eastAsia="Tahoma"/>
              </w:rPr>
              <w:t>Контроль сроков реализации продуктов</w:t>
            </w:r>
          </w:p>
        </w:tc>
        <w:tc>
          <w:tcPr>
            <w:tcW w:w="2554"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40" w:lineRule="exact"/>
              <w:jc w:val="center"/>
            </w:pPr>
            <w:r>
              <w:rPr>
                <w:rFonts w:eastAsia="Tahoma"/>
              </w:rPr>
              <w:t>Ежедневно</w:t>
            </w:r>
          </w:p>
        </w:tc>
        <w:tc>
          <w:tcPr>
            <w:tcW w:w="3408" w:type="dxa"/>
            <w:tcBorders>
              <w:top w:val="single" w:sz="4" w:space="0" w:color="auto"/>
              <w:left w:val="single" w:sz="4" w:space="0" w:color="auto"/>
              <w:bottom w:val="nil"/>
              <w:right w:val="single" w:sz="4" w:space="0" w:color="auto"/>
            </w:tcBorders>
            <w:shd w:val="clear" w:color="auto" w:fill="FFFFFF"/>
            <w:vAlign w:val="center"/>
            <w:hideMark/>
          </w:tcPr>
          <w:p w:rsidR="00737361" w:rsidRDefault="00737361" w:rsidP="00737361">
            <w:pPr>
              <w:spacing w:line="274" w:lineRule="exact"/>
              <w:jc w:val="center"/>
            </w:pPr>
            <w:r>
              <w:rPr>
                <w:rFonts w:eastAsia="Tahoma"/>
              </w:rPr>
              <w:t>Ответственный за бракераж поступающих продуктов питания</w:t>
            </w:r>
          </w:p>
        </w:tc>
      </w:tr>
      <w:tr w:rsidR="00737361" w:rsidTr="00AE26D5">
        <w:trPr>
          <w:trHeight w:hRule="exact" w:val="1227"/>
        </w:trPr>
        <w:tc>
          <w:tcPr>
            <w:tcW w:w="3787"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78" w:lineRule="exact"/>
              <w:jc w:val="center"/>
            </w:pPr>
            <w:r>
              <w:rPr>
                <w:rFonts w:eastAsia="Tahoma"/>
              </w:rPr>
              <w:t>Отслеживание соблюдения  технологии приготовления,, закладки продуктов, выхода готовых блюд</w:t>
            </w:r>
          </w:p>
        </w:tc>
        <w:tc>
          <w:tcPr>
            <w:tcW w:w="2554"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40" w:lineRule="exact"/>
              <w:jc w:val="center"/>
            </w:pPr>
            <w:r>
              <w:rPr>
                <w:rFonts w:eastAsia="Tahoma"/>
              </w:rPr>
              <w:t>1-2 раза в месяц</w:t>
            </w:r>
          </w:p>
        </w:tc>
        <w:tc>
          <w:tcPr>
            <w:tcW w:w="3408" w:type="dxa"/>
            <w:tcBorders>
              <w:top w:val="single" w:sz="4" w:space="0" w:color="auto"/>
              <w:left w:val="single" w:sz="4" w:space="0" w:color="auto"/>
              <w:bottom w:val="nil"/>
              <w:right w:val="single" w:sz="4" w:space="0" w:color="auto"/>
            </w:tcBorders>
            <w:shd w:val="clear" w:color="auto" w:fill="FFFFFF"/>
            <w:vAlign w:val="center"/>
            <w:hideMark/>
          </w:tcPr>
          <w:p w:rsidR="00737361" w:rsidRDefault="00737361" w:rsidP="00737361">
            <w:pPr>
              <w:spacing w:line="240" w:lineRule="exact"/>
              <w:jc w:val="center"/>
            </w:pPr>
            <w:r>
              <w:rPr>
                <w:rFonts w:eastAsia="Tahoma"/>
              </w:rPr>
              <w:t>Члены комиссии</w:t>
            </w:r>
          </w:p>
        </w:tc>
      </w:tr>
      <w:tr w:rsidR="00737361" w:rsidTr="00AE26D5">
        <w:trPr>
          <w:trHeight w:hRule="exact" w:val="1032"/>
        </w:trPr>
        <w:tc>
          <w:tcPr>
            <w:tcW w:w="3787"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78" w:lineRule="exact"/>
              <w:jc w:val="center"/>
            </w:pPr>
            <w:r>
              <w:rPr>
                <w:rFonts w:eastAsia="Tahoma"/>
              </w:rPr>
              <w:t>Контроль санитарно</w:t>
            </w:r>
            <w:r>
              <w:rPr>
                <w:rFonts w:eastAsia="Tahoma"/>
              </w:rPr>
              <w:softHyphen/>
              <w:t>-гигиенического состояния пищеблока</w:t>
            </w:r>
          </w:p>
        </w:tc>
        <w:tc>
          <w:tcPr>
            <w:tcW w:w="2554"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40" w:lineRule="exact"/>
              <w:jc w:val="center"/>
            </w:pPr>
            <w:r>
              <w:rPr>
                <w:rFonts w:eastAsia="Tahoma"/>
              </w:rPr>
              <w:t>1 раз в неделю</w:t>
            </w:r>
          </w:p>
        </w:tc>
        <w:tc>
          <w:tcPr>
            <w:tcW w:w="3408" w:type="dxa"/>
            <w:tcBorders>
              <w:top w:val="single" w:sz="4" w:space="0" w:color="auto"/>
              <w:left w:val="single" w:sz="4" w:space="0" w:color="auto"/>
              <w:bottom w:val="nil"/>
              <w:right w:val="single" w:sz="4" w:space="0" w:color="auto"/>
            </w:tcBorders>
            <w:shd w:val="clear" w:color="auto" w:fill="FFFFFF"/>
            <w:vAlign w:val="center"/>
            <w:hideMark/>
          </w:tcPr>
          <w:p w:rsidR="00737361" w:rsidRDefault="00737361" w:rsidP="00737361">
            <w:pPr>
              <w:spacing w:line="240" w:lineRule="exact"/>
              <w:jc w:val="center"/>
            </w:pPr>
            <w:r>
              <w:rPr>
                <w:rFonts w:eastAsia="Tahoma"/>
              </w:rPr>
              <w:t>Члены комиссии</w:t>
            </w:r>
          </w:p>
        </w:tc>
      </w:tr>
      <w:tr w:rsidR="00737361" w:rsidTr="00AE26D5">
        <w:trPr>
          <w:trHeight w:hRule="exact" w:val="754"/>
        </w:trPr>
        <w:tc>
          <w:tcPr>
            <w:tcW w:w="3787"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69" w:lineRule="exact"/>
              <w:jc w:val="center"/>
            </w:pPr>
            <w:r>
              <w:rPr>
                <w:rFonts w:eastAsia="Tahoma"/>
              </w:rPr>
              <w:t>Разъяснительная работа с педагогами</w:t>
            </w:r>
          </w:p>
        </w:tc>
        <w:tc>
          <w:tcPr>
            <w:tcW w:w="2554" w:type="dxa"/>
            <w:tcBorders>
              <w:top w:val="single" w:sz="4" w:space="0" w:color="auto"/>
              <w:left w:val="single" w:sz="4" w:space="0" w:color="auto"/>
              <w:bottom w:val="nil"/>
              <w:right w:val="nil"/>
            </w:tcBorders>
            <w:shd w:val="clear" w:color="auto" w:fill="FFFFFF"/>
            <w:vAlign w:val="center"/>
            <w:hideMark/>
          </w:tcPr>
          <w:p w:rsidR="00737361" w:rsidRDefault="000160A6" w:rsidP="00737361">
            <w:pPr>
              <w:spacing w:line="240" w:lineRule="exact"/>
              <w:jc w:val="center"/>
            </w:pPr>
            <w:r>
              <w:rPr>
                <w:rFonts w:eastAsia="Tahoma"/>
              </w:rPr>
              <w:t>2</w:t>
            </w:r>
            <w:r w:rsidR="00737361">
              <w:rPr>
                <w:rFonts w:eastAsia="Tahoma"/>
              </w:rPr>
              <w:t xml:space="preserve"> раза в год</w:t>
            </w:r>
          </w:p>
        </w:tc>
        <w:tc>
          <w:tcPr>
            <w:tcW w:w="3408" w:type="dxa"/>
            <w:tcBorders>
              <w:top w:val="single" w:sz="4" w:space="0" w:color="auto"/>
              <w:left w:val="single" w:sz="4" w:space="0" w:color="auto"/>
              <w:bottom w:val="nil"/>
              <w:right w:val="single" w:sz="4" w:space="0" w:color="auto"/>
            </w:tcBorders>
            <w:shd w:val="clear" w:color="auto" w:fill="FFFFFF"/>
            <w:vAlign w:val="center"/>
            <w:hideMark/>
          </w:tcPr>
          <w:p w:rsidR="00737361" w:rsidRDefault="00737361" w:rsidP="00737361">
            <w:pPr>
              <w:spacing w:line="240" w:lineRule="exact"/>
              <w:jc w:val="center"/>
            </w:pPr>
            <w:r>
              <w:rPr>
                <w:rFonts w:eastAsia="Tahoma"/>
              </w:rPr>
              <w:t>Председатель комиссии</w:t>
            </w:r>
          </w:p>
        </w:tc>
      </w:tr>
      <w:tr w:rsidR="00737361" w:rsidTr="00AE26D5">
        <w:trPr>
          <w:trHeight w:hRule="exact" w:val="901"/>
        </w:trPr>
        <w:tc>
          <w:tcPr>
            <w:tcW w:w="3787" w:type="dxa"/>
            <w:tcBorders>
              <w:top w:val="single" w:sz="4" w:space="0" w:color="auto"/>
              <w:left w:val="single" w:sz="4" w:space="0" w:color="auto"/>
              <w:bottom w:val="nil"/>
              <w:right w:val="nil"/>
            </w:tcBorders>
            <w:shd w:val="clear" w:color="auto" w:fill="FFFFFF"/>
            <w:vAlign w:val="center"/>
            <w:hideMark/>
          </w:tcPr>
          <w:p w:rsidR="00737361" w:rsidRDefault="00737361" w:rsidP="00AE26D5">
            <w:pPr>
              <w:spacing w:line="269" w:lineRule="exact"/>
              <w:jc w:val="center"/>
            </w:pPr>
            <w:r>
              <w:rPr>
                <w:rFonts w:eastAsia="Tahoma"/>
              </w:rPr>
              <w:t>Работа с родителями (на общих родительских собраниях)</w:t>
            </w:r>
          </w:p>
        </w:tc>
        <w:tc>
          <w:tcPr>
            <w:tcW w:w="2554" w:type="dxa"/>
            <w:tcBorders>
              <w:top w:val="single" w:sz="4" w:space="0" w:color="auto"/>
              <w:left w:val="single" w:sz="4" w:space="0" w:color="auto"/>
              <w:bottom w:val="nil"/>
              <w:right w:val="nil"/>
            </w:tcBorders>
            <w:shd w:val="clear" w:color="auto" w:fill="FFFFFF"/>
            <w:vAlign w:val="center"/>
            <w:hideMark/>
          </w:tcPr>
          <w:p w:rsidR="00737361" w:rsidRDefault="00737361" w:rsidP="00737361">
            <w:pPr>
              <w:spacing w:line="240" w:lineRule="exact"/>
              <w:jc w:val="center"/>
            </w:pPr>
            <w:r>
              <w:rPr>
                <w:rFonts w:eastAsia="Tahoma"/>
              </w:rPr>
              <w:t>2 раза в год</w:t>
            </w:r>
          </w:p>
        </w:tc>
        <w:tc>
          <w:tcPr>
            <w:tcW w:w="3408" w:type="dxa"/>
            <w:tcBorders>
              <w:top w:val="single" w:sz="4" w:space="0" w:color="auto"/>
              <w:left w:val="single" w:sz="4" w:space="0" w:color="auto"/>
              <w:bottom w:val="nil"/>
              <w:right w:val="single" w:sz="4" w:space="0" w:color="auto"/>
            </w:tcBorders>
            <w:shd w:val="clear" w:color="auto" w:fill="FFFFFF"/>
            <w:vAlign w:val="center"/>
            <w:hideMark/>
          </w:tcPr>
          <w:p w:rsidR="00737361" w:rsidRDefault="00737361" w:rsidP="00737361">
            <w:pPr>
              <w:spacing w:line="240" w:lineRule="exact"/>
              <w:jc w:val="center"/>
            </w:pPr>
            <w:r>
              <w:rPr>
                <w:rFonts w:eastAsia="Tahoma"/>
              </w:rPr>
              <w:t>Председатель комиссии</w:t>
            </w:r>
          </w:p>
        </w:tc>
      </w:tr>
      <w:tr w:rsidR="00737361" w:rsidTr="00AE26D5">
        <w:trPr>
          <w:trHeight w:hRule="exact" w:val="763"/>
        </w:trPr>
        <w:tc>
          <w:tcPr>
            <w:tcW w:w="3787" w:type="dxa"/>
            <w:tcBorders>
              <w:top w:val="single" w:sz="4" w:space="0" w:color="auto"/>
              <w:left w:val="single" w:sz="4" w:space="0" w:color="auto"/>
              <w:bottom w:val="single" w:sz="4" w:space="0" w:color="auto"/>
              <w:right w:val="nil"/>
            </w:tcBorders>
            <w:shd w:val="clear" w:color="auto" w:fill="FFFFFF"/>
            <w:vAlign w:val="center"/>
            <w:hideMark/>
          </w:tcPr>
          <w:p w:rsidR="00737361" w:rsidRDefault="00737361" w:rsidP="00737361">
            <w:pPr>
              <w:spacing w:line="274" w:lineRule="exact"/>
              <w:jc w:val="center"/>
            </w:pPr>
            <w:r>
              <w:rPr>
                <w:rFonts w:eastAsia="Tahoma"/>
              </w:rPr>
              <w:t xml:space="preserve">Отчет на Совете </w:t>
            </w:r>
            <w:r w:rsidR="00500AB7">
              <w:rPr>
                <w:rFonts w:eastAsia="Tahoma"/>
              </w:rPr>
              <w:t>МБДОУ</w:t>
            </w:r>
            <w:r>
              <w:rPr>
                <w:rFonts w:eastAsia="Tahoma"/>
              </w:rPr>
              <w:t xml:space="preserve"> о проделанной работе комиссии</w:t>
            </w:r>
          </w:p>
        </w:tc>
        <w:tc>
          <w:tcPr>
            <w:tcW w:w="2554" w:type="dxa"/>
            <w:tcBorders>
              <w:top w:val="single" w:sz="4" w:space="0" w:color="auto"/>
              <w:left w:val="single" w:sz="4" w:space="0" w:color="auto"/>
              <w:bottom w:val="single" w:sz="4" w:space="0" w:color="auto"/>
              <w:right w:val="nil"/>
            </w:tcBorders>
            <w:shd w:val="clear" w:color="auto" w:fill="FFFFFF"/>
            <w:vAlign w:val="center"/>
            <w:hideMark/>
          </w:tcPr>
          <w:p w:rsidR="00737361" w:rsidRDefault="000160A6" w:rsidP="00737361">
            <w:pPr>
              <w:spacing w:line="240" w:lineRule="exact"/>
              <w:jc w:val="center"/>
            </w:pPr>
            <w:r>
              <w:rPr>
                <w:rFonts w:eastAsia="Tahoma"/>
              </w:rPr>
              <w:t>М</w:t>
            </w:r>
            <w:r w:rsidR="00737361">
              <w:rPr>
                <w:rFonts w:eastAsia="Tahoma"/>
              </w:rPr>
              <w:t>ай</w:t>
            </w:r>
            <w:r>
              <w:rPr>
                <w:rFonts w:eastAsia="Tahoma"/>
              </w:rPr>
              <w:t>, декабрь</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7361" w:rsidRDefault="00737361" w:rsidP="00737361">
            <w:pPr>
              <w:spacing w:line="240" w:lineRule="exact"/>
              <w:jc w:val="center"/>
            </w:pPr>
            <w:r>
              <w:rPr>
                <w:rFonts w:eastAsia="Tahoma"/>
              </w:rPr>
              <w:t>Пред</w:t>
            </w:r>
            <w:bookmarkStart w:id="10" w:name="_GoBack"/>
            <w:bookmarkEnd w:id="10"/>
            <w:r>
              <w:rPr>
                <w:rFonts w:eastAsia="Tahoma"/>
              </w:rPr>
              <w:t>седатель комиссии</w:t>
            </w:r>
          </w:p>
        </w:tc>
      </w:tr>
    </w:tbl>
    <w:p w:rsidR="005215A1" w:rsidRDefault="005215A1"/>
    <w:p w:rsidR="005215A1" w:rsidRDefault="005215A1">
      <w:pPr>
        <w:spacing w:after="160" w:line="259" w:lineRule="auto"/>
      </w:pPr>
      <w:r>
        <w:br w:type="page"/>
      </w:r>
    </w:p>
    <w:p w:rsidR="008B1A18" w:rsidRPr="008B1A18" w:rsidRDefault="008B1A18" w:rsidP="008B1A18">
      <w:pPr>
        <w:widowControl w:val="0"/>
        <w:spacing w:line="254" w:lineRule="exact"/>
        <w:ind w:left="6096" w:right="300"/>
        <w:outlineLvl w:val="0"/>
        <w:rPr>
          <w:b/>
          <w:bCs/>
          <w:lang w:eastAsia="en-US"/>
        </w:rPr>
      </w:pPr>
      <w:bookmarkStart w:id="11" w:name="bookmark11"/>
      <w:r>
        <w:rPr>
          <w:b/>
          <w:bCs/>
          <w:sz w:val="22"/>
          <w:szCs w:val="22"/>
          <w:lang w:eastAsia="en-US"/>
        </w:rPr>
        <w:lastRenderedPageBreak/>
        <w:t>Приложение № 2</w:t>
      </w:r>
    </w:p>
    <w:p w:rsidR="008B1A18" w:rsidRPr="008B1A18" w:rsidRDefault="008B1A18" w:rsidP="008B1A18">
      <w:pPr>
        <w:widowControl w:val="0"/>
        <w:spacing w:line="254" w:lineRule="exact"/>
        <w:ind w:left="6096" w:right="300"/>
        <w:rPr>
          <w:sz w:val="22"/>
          <w:szCs w:val="22"/>
          <w:lang w:eastAsia="en-US"/>
        </w:rPr>
      </w:pPr>
      <w:r w:rsidRPr="008B1A18">
        <w:rPr>
          <w:sz w:val="22"/>
          <w:szCs w:val="22"/>
          <w:lang w:eastAsia="en-US"/>
        </w:rPr>
        <w:t>к Положению о бракеражной комиссии МБДОУ «Детский сад №32»  Городецкого района</w:t>
      </w:r>
    </w:p>
    <w:p w:rsidR="00AE26D5" w:rsidRDefault="00AE26D5" w:rsidP="005215A1">
      <w:pPr>
        <w:pStyle w:val="10"/>
        <w:shd w:val="clear" w:color="auto" w:fill="auto"/>
        <w:spacing w:before="0" w:after="0" w:line="274" w:lineRule="exact"/>
        <w:ind w:left="180"/>
        <w:jc w:val="center"/>
      </w:pPr>
    </w:p>
    <w:p w:rsidR="005215A1" w:rsidRDefault="005215A1" w:rsidP="005215A1">
      <w:pPr>
        <w:pStyle w:val="10"/>
        <w:shd w:val="clear" w:color="auto" w:fill="auto"/>
        <w:spacing w:before="0" w:after="0" w:line="274" w:lineRule="exact"/>
        <w:ind w:left="180"/>
        <w:jc w:val="center"/>
      </w:pPr>
      <w:r>
        <w:t>Признаки доброкачественности основных продуктов,</w:t>
      </w:r>
      <w:r>
        <w:br/>
        <w:t>используемых в детском питании.</w:t>
      </w:r>
      <w:bookmarkEnd w:id="11"/>
    </w:p>
    <w:p w:rsidR="005215A1" w:rsidRDefault="005215A1" w:rsidP="005215A1">
      <w:pPr>
        <w:pStyle w:val="10"/>
        <w:shd w:val="clear" w:color="auto" w:fill="auto"/>
        <w:spacing w:before="0" w:after="136" w:line="240" w:lineRule="exact"/>
      </w:pPr>
      <w:bookmarkStart w:id="12" w:name="bookmark12"/>
      <w:r>
        <w:t>Мясо</w:t>
      </w:r>
      <w:bookmarkEnd w:id="12"/>
    </w:p>
    <w:p w:rsidR="005215A1" w:rsidRDefault="005215A1" w:rsidP="005215A1">
      <w:pPr>
        <w:pStyle w:val="20"/>
        <w:shd w:val="clear" w:color="auto" w:fill="auto"/>
        <w:spacing w:after="120" w:line="274" w:lineRule="exact"/>
        <w:ind w:right="300" w:firstLine="0"/>
      </w:pPr>
      <w: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5215A1" w:rsidRDefault="005215A1" w:rsidP="005215A1">
      <w:pPr>
        <w:pStyle w:val="20"/>
        <w:shd w:val="clear" w:color="auto" w:fill="auto"/>
        <w:spacing w:after="120" w:line="274" w:lineRule="exact"/>
        <w:ind w:right="300" w:firstLine="0"/>
      </w:pPr>
      <w:r>
        <w:t>Замороженное мясо имеет ровную поверхность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5215A1" w:rsidRDefault="005215A1" w:rsidP="005215A1">
      <w:pPr>
        <w:pStyle w:val="20"/>
        <w:shd w:val="clear" w:color="auto" w:fill="auto"/>
        <w:spacing w:after="120" w:line="274" w:lineRule="exact"/>
        <w:ind w:right="300" w:firstLine="0"/>
      </w:pPr>
      <w: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5215A1" w:rsidRDefault="005215A1" w:rsidP="005215A1">
      <w:pPr>
        <w:pStyle w:val="20"/>
        <w:shd w:val="clear" w:color="auto" w:fill="auto"/>
        <w:spacing w:after="120" w:line="274" w:lineRule="exact"/>
        <w:ind w:right="300" w:firstLine="0"/>
      </w:pPr>
      <w: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5215A1" w:rsidRDefault="005215A1" w:rsidP="005215A1">
      <w:pPr>
        <w:pStyle w:val="20"/>
        <w:shd w:val="clear" w:color="auto" w:fill="auto"/>
        <w:spacing w:after="147" w:line="274" w:lineRule="exact"/>
        <w:ind w:right="300" w:firstLine="0"/>
      </w:pPr>
      <w: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5215A1" w:rsidRDefault="005215A1" w:rsidP="005215A1">
      <w:pPr>
        <w:pStyle w:val="10"/>
        <w:shd w:val="clear" w:color="auto" w:fill="auto"/>
        <w:spacing w:before="0" w:after="141" w:line="240" w:lineRule="exact"/>
      </w:pPr>
      <w:bookmarkStart w:id="13" w:name="bookmark13"/>
      <w:r>
        <w:t>Колбасные изделия</w:t>
      </w:r>
      <w:bookmarkEnd w:id="13"/>
    </w:p>
    <w:p w:rsidR="005215A1" w:rsidRDefault="005215A1" w:rsidP="005215A1">
      <w:pPr>
        <w:pStyle w:val="20"/>
        <w:shd w:val="clear" w:color="auto" w:fill="auto"/>
        <w:spacing w:after="147" w:line="274" w:lineRule="exact"/>
        <w:ind w:right="300" w:firstLine="0"/>
      </w:pPr>
      <w: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5215A1" w:rsidRDefault="005215A1" w:rsidP="005215A1">
      <w:pPr>
        <w:pStyle w:val="10"/>
        <w:shd w:val="clear" w:color="auto" w:fill="auto"/>
        <w:spacing w:before="0" w:after="141" w:line="240" w:lineRule="exact"/>
      </w:pPr>
      <w:bookmarkStart w:id="14" w:name="bookmark14"/>
      <w:r>
        <w:t>Рыба</w:t>
      </w:r>
      <w:bookmarkEnd w:id="14"/>
    </w:p>
    <w:p w:rsidR="005215A1" w:rsidRDefault="005215A1" w:rsidP="005215A1">
      <w:pPr>
        <w:pStyle w:val="20"/>
        <w:shd w:val="clear" w:color="auto" w:fill="auto"/>
        <w:spacing w:after="116" w:line="274" w:lineRule="exact"/>
        <w:ind w:right="300" w:firstLine="0"/>
      </w:pPr>
      <w:r>
        <w:t>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5215A1" w:rsidRDefault="005215A1" w:rsidP="005215A1">
      <w:pPr>
        <w:pStyle w:val="20"/>
        <w:shd w:val="clear" w:color="auto" w:fill="auto"/>
        <w:spacing w:after="147" w:line="274" w:lineRule="exact"/>
        <w:ind w:right="300" w:firstLine="0"/>
        <w:rPr>
          <w:sz w:val="24"/>
          <w:szCs w:val="24"/>
        </w:rPr>
      </w:pPr>
      <w: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5215A1" w:rsidRDefault="005215A1" w:rsidP="005215A1">
      <w:pPr>
        <w:pStyle w:val="10"/>
        <w:shd w:val="clear" w:color="auto" w:fill="auto"/>
        <w:spacing w:before="0" w:after="146" w:line="240" w:lineRule="exact"/>
      </w:pPr>
      <w:bookmarkStart w:id="15" w:name="bookmark15"/>
      <w:r>
        <w:lastRenderedPageBreak/>
        <w:t>Молоко и молочные продукты</w:t>
      </w:r>
      <w:bookmarkEnd w:id="15"/>
    </w:p>
    <w:p w:rsidR="005215A1" w:rsidRDefault="005215A1" w:rsidP="005215A1">
      <w:pPr>
        <w:pStyle w:val="20"/>
        <w:shd w:val="clear" w:color="auto" w:fill="auto"/>
        <w:spacing w:after="120" w:line="274" w:lineRule="exact"/>
        <w:ind w:right="300" w:firstLine="0"/>
      </w:pPr>
      <w: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5215A1" w:rsidRDefault="005215A1" w:rsidP="005215A1">
      <w:pPr>
        <w:pStyle w:val="20"/>
        <w:shd w:val="clear" w:color="auto" w:fill="auto"/>
        <w:spacing w:after="120" w:line="274" w:lineRule="exact"/>
        <w:ind w:right="300" w:firstLine="0"/>
      </w:pPr>
      <w: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5215A1" w:rsidRDefault="005215A1" w:rsidP="005215A1">
      <w:pPr>
        <w:pStyle w:val="20"/>
        <w:shd w:val="clear" w:color="auto" w:fill="auto"/>
        <w:spacing w:after="147" w:line="274" w:lineRule="exact"/>
        <w:ind w:right="300" w:firstLine="0"/>
      </w:pPr>
      <w: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5215A1" w:rsidRDefault="005215A1" w:rsidP="005215A1">
      <w:pPr>
        <w:pStyle w:val="20"/>
        <w:shd w:val="clear" w:color="auto" w:fill="auto"/>
        <w:spacing w:after="141" w:line="240" w:lineRule="exact"/>
        <w:ind w:firstLine="0"/>
      </w:pPr>
      <w:r>
        <w:t>Сметана в детских учреждениях всегда используется после термической обработки.</w:t>
      </w:r>
    </w:p>
    <w:p w:rsidR="005215A1" w:rsidRDefault="005215A1" w:rsidP="005215A1">
      <w:pPr>
        <w:pStyle w:val="20"/>
        <w:shd w:val="clear" w:color="auto" w:fill="auto"/>
        <w:spacing w:after="147" w:line="274" w:lineRule="exact"/>
        <w:ind w:right="300" w:firstLine="0"/>
      </w:pPr>
      <w:r>
        <w:t>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w:t>
      </w:r>
    </w:p>
    <w:p w:rsidR="005215A1" w:rsidRDefault="005215A1" w:rsidP="005215A1">
      <w:pPr>
        <w:pStyle w:val="10"/>
        <w:shd w:val="clear" w:color="auto" w:fill="auto"/>
        <w:spacing w:before="0" w:after="136" w:line="240" w:lineRule="exact"/>
      </w:pPr>
      <w:bookmarkStart w:id="16" w:name="bookmark16"/>
      <w:r>
        <w:t>Яйца</w:t>
      </w:r>
      <w:bookmarkEnd w:id="16"/>
    </w:p>
    <w:p w:rsidR="005215A1" w:rsidRDefault="005215A1" w:rsidP="005215A1">
      <w:pPr>
        <w:pStyle w:val="20"/>
        <w:shd w:val="clear" w:color="auto" w:fill="auto"/>
        <w:spacing w:after="0" w:line="274" w:lineRule="exact"/>
        <w:ind w:right="300" w:firstLine="0"/>
      </w:pPr>
      <w: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5215A1" w:rsidRDefault="005215A1" w:rsidP="005215A1">
      <w:pPr>
        <w:pStyle w:val="20"/>
        <w:shd w:val="clear" w:color="auto" w:fill="auto"/>
        <w:spacing w:after="0" w:line="278" w:lineRule="exact"/>
        <w:ind w:right="300" w:firstLine="0"/>
      </w:pPr>
    </w:p>
    <w:p w:rsidR="00737361" w:rsidRDefault="00737361"/>
    <w:sectPr w:rsidR="00737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1032B"/>
    <w:multiLevelType w:val="multilevel"/>
    <w:tmpl w:val="2564E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3E1233"/>
    <w:multiLevelType w:val="multilevel"/>
    <w:tmpl w:val="D5829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017924"/>
    <w:multiLevelType w:val="hybridMultilevel"/>
    <w:tmpl w:val="459CE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AB"/>
    <w:rsid w:val="000160A6"/>
    <w:rsid w:val="000F16CC"/>
    <w:rsid w:val="001171CE"/>
    <w:rsid w:val="002D2D63"/>
    <w:rsid w:val="002F3442"/>
    <w:rsid w:val="00500AB7"/>
    <w:rsid w:val="005215A1"/>
    <w:rsid w:val="00552D00"/>
    <w:rsid w:val="00626FBB"/>
    <w:rsid w:val="00737361"/>
    <w:rsid w:val="008B1A18"/>
    <w:rsid w:val="009D7B47"/>
    <w:rsid w:val="00AE26D5"/>
    <w:rsid w:val="00BC2C75"/>
    <w:rsid w:val="00D4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9C5F"/>
  <w15:chartTrackingRefBased/>
  <w15:docId w15:val="{DB1F3AB3-FB4C-4B24-8E00-013E24A6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42EAB"/>
    <w:pPr>
      <w:spacing w:after="0" w:line="240" w:lineRule="auto"/>
    </w:pPr>
    <w:rPr>
      <w:rFonts w:ascii="Calibri" w:eastAsia="Calibri" w:hAnsi="Calibri" w:cs="Times New Roman"/>
    </w:rPr>
  </w:style>
  <w:style w:type="paragraph" w:customStyle="1" w:styleId="ConsPlusNormal">
    <w:name w:val="ConsPlusNormal"/>
    <w:rsid w:val="00D42EAB"/>
    <w:pPr>
      <w:autoSpaceDE w:val="0"/>
      <w:autoSpaceDN w:val="0"/>
      <w:adjustRightInd w:val="0"/>
      <w:spacing w:after="0" w:line="240" w:lineRule="auto"/>
    </w:pPr>
    <w:rPr>
      <w:rFonts w:ascii="Calibri" w:eastAsia="Calibri" w:hAnsi="Calibri" w:cs="Calibri"/>
    </w:rPr>
  </w:style>
  <w:style w:type="character" w:customStyle="1" w:styleId="2">
    <w:name w:val="Основной текст (2)_"/>
    <w:basedOn w:val="a0"/>
    <w:link w:val="20"/>
    <w:rsid w:val="00D42EAB"/>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D42EAB"/>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D42EAB"/>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D42EAB"/>
    <w:pPr>
      <w:widowControl w:val="0"/>
      <w:shd w:val="clear" w:color="auto" w:fill="FFFFFF"/>
      <w:spacing w:after="240" w:line="254" w:lineRule="exact"/>
      <w:ind w:hanging="500"/>
      <w:jc w:val="both"/>
    </w:pPr>
    <w:rPr>
      <w:sz w:val="22"/>
      <w:szCs w:val="22"/>
      <w:lang w:eastAsia="en-US"/>
    </w:rPr>
  </w:style>
  <w:style w:type="paragraph" w:customStyle="1" w:styleId="70">
    <w:name w:val="Основной текст (7)"/>
    <w:basedOn w:val="a"/>
    <w:link w:val="7"/>
    <w:rsid w:val="00D42EAB"/>
    <w:pPr>
      <w:widowControl w:val="0"/>
      <w:shd w:val="clear" w:color="auto" w:fill="FFFFFF"/>
      <w:spacing w:line="322" w:lineRule="exact"/>
      <w:jc w:val="center"/>
    </w:pPr>
    <w:rPr>
      <w:b/>
      <w:bCs/>
      <w:sz w:val="28"/>
      <w:szCs w:val="28"/>
      <w:lang w:eastAsia="en-US"/>
    </w:rPr>
  </w:style>
  <w:style w:type="paragraph" w:customStyle="1" w:styleId="10">
    <w:name w:val="Заголовок №1"/>
    <w:basedOn w:val="a"/>
    <w:link w:val="1"/>
    <w:rsid w:val="00D42EAB"/>
    <w:pPr>
      <w:widowControl w:val="0"/>
      <w:shd w:val="clear" w:color="auto" w:fill="FFFFFF"/>
      <w:spacing w:before="360" w:after="360" w:line="0" w:lineRule="atLeast"/>
      <w:jc w:val="both"/>
      <w:outlineLvl w:val="0"/>
    </w:pPr>
    <w:rPr>
      <w:b/>
      <w:bCs/>
      <w:sz w:val="22"/>
      <w:szCs w:val="22"/>
      <w:lang w:eastAsia="en-US"/>
    </w:rPr>
  </w:style>
  <w:style w:type="character" w:customStyle="1" w:styleId="21">
    <w:name w:val="Основной текст (2) + Полужирный"/>
    <w:basedOn w:val="a0"/>
    <w:rsid w:val="0073736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styleId="a4">
    <w:name w:val="List Paragraph"/>
    <w:basedOn w:val="a"/>
    <w:uiPriority w:val="34"/>
    <w:qFormat/>
    <w:rsid w:val="002D2D63"/>
    <w:pPr>
      <w:ind w:left="720"/>
      <w:contextualSpacing/>
    </w:pPr>
  </w:style>
  <w:style w:type="paragraph" w:styleId="a5">
    <w:name w:val="Balloon Text"/>
    <w:basedOn w:val="a"/>
    <w:link w:val="a6"/>
    <w:uiPriority w:val="99"/>
    <w:semiHidden/>
    <w:unhideWhenUsed/>
    <w:rsid w:val="000160A6"/>
    <w:rPr>
      <w:rFonts w:ascii="Segoe UI" w:hAnsi="Segoe UI" w:cs="Segoe UI"/>
      <w:sz w:val="18"/>
      <w:szCs w:val="18"/>
    </w:rPr>
  </w:style>
  <w:style w:type="character" w:customStyle="1" w:styleId="a6">
    <w:name w:val="Текст выноски Знак"/>
    <w:basedOn w:val="a0"/>
    <w:link w:val="a5"/>
    <w:uiPriority w:val="99"/>
    <w:semiHidden/>
    <w:rsid w:val="000160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5653">
      <w:bodyDiv w:val="1"/>
      <w:marLeft w:val="0"/>
      <w:marRight w:val="0"/>
      <w:marTop w:val="0"/>
      <w:marBottom w:val="0"/>
      <w:divBdr>
        <w:top w:val="none" w:sz="0" w:space="0" w:color="auto"/>
        <w:left w:val="none" w:sz="0" w:space="0" w:color="auto"/>
        <w:bottom w:val="none" w:sz="0" w:space="0" w:color="auto"/>
        <w:right w:val="none" w:sz="0" w:space="0" w:color="auto"/>
      </w:divBdr>
    </w:div>
    <w:div w:id="221643472">
      <w:bodyDiv w:val="1"/>
      <w:marLeft w:val="0"/>
      <w:marRight w:val="0"/>
      <w:marTop w:val="0"/>
      <w:marBottom w:val="0"/>
      <w:divBdr>
        <w:top w:val="none" w:sz="0" w:space="0" w:color="auto"/>
        <w:left w:val="none" w:sz="0" w:space="0" w:color="auto"/>
        <w:bottom w:val="none" w:sz="0" w:space="0" w:color="auto"/>
        <w:right w:val="none" w:sz="0" w:space="0" w:color="auto"/>
      </w:divBdr>
    </w:div>
    <w:div w:id="368339621">
      <w:bodyDiv w:val="1"/>
      <w:marLeft w:val="0"/>
      <w:marRight w:val="0"/>
      <w:marTop w:val="0"/>
      <w:marBottom w:val="0"/>
      <w:divBdr>
        <w:top w:val="none" w:sz="0" w:space="0" w:color="auto"/>
        <w:left w:val="none" w:sz="0" w:space="0" w:color="auto"/>
        <w:bottom w:val="none" w:sz="0" w:space="0" w:color="auto"/>
        <w:right w:val="none" w:sz="0" w:space="0" w:color="auto"/>
      </w:divBdr>
    </w:div>
    <w:div w:id="391006311">
      <w:bodyDiv w:val="1"/>
      <w:marLeft w:val="0"/>
      <w:marRight w:val="0"/>
      <w:marTop w:val="0"/>
      <w:marBottom w:val="0"/>
      <w:divBdr>
        <w:top w:val="none" w:sz="0" w:space="0" w:color="auto"/>
        <w:left w:val="none" w:sz="0" w:space="0" w:color="auto"/>
        <w:bottom w:val="none" w:sz="0" w:space="0" w:color="auto"/>
        <w:right w:val="none" w:sz="0" w:space="0" w:color="auto"/>
      </w:divBdr>
    </w:div>
    <w:div w:id="620191826">
      <w:bodyDiv w:val="1"/>
      <w:marLeft w:val="0"/>
      <w:marRight w:val="0"/>
      <w:marTop w:val="0"/>
      <w:marBottom w:val="0"/>
      <w:divBdr>
        <w:top w:val="none" w:sz="0" w:space="0" w:color="auto"/>
        <w:left w:val="none" w:sz="0" w:space="0" w:color="auto"/>
        <w:bottom w:val="none" w:sz="0" w:space="0" w:color="auto"/>
        <w:right w:val="none" w:sz="0" w:space="0" w:color="auto"/>
      </w:divBdr>
    </w:div>
    <w:div w:id="788206675">
      <w:bodyDiv w:val="1"/>
      <w:marLeft w:val="0"/>
      <w:marRight w:val="0"/>
      <w:marTop w:val="0"/>
      <w:marBottom w:val="0"/>
      <w:divBdr>
        <w:top w:val="none" w:sz="0" w:space="0" w:color="auto"/>
        <w:left w:val="none" w:sz="0" w:space="0" w:color="auto"/>
        <w:bottom w:val="none" w:sz="0" w:space="0" w:color="auto"/>
        <w:right w:val="none" w:sz="0" w:space="0" w:color="auto"/>
      </w:divBdr>
    </w:div>
    <w:div w:id="808716646">
      <w:bodyDiv w:val="1"/>
      <w:marLeft w:val="0"/>
      <w:marRight w:val="0"/>
      <w:marTop w:val="0"/>
      <w:marBottom w:val="0"/>
      <w:divBdr>
        <w:top w:val="none" w:sz="0" w:space="0" w:color="auto"/>
        <w:left w:val="none" w:sz="0" w:space="0" w:color="auto"/>
        <w:bottom w:val="none" w:sz="0" w:space="0" w:color="auto"/>
        <w:right w:val="none" w:sz="0" w:space="0" w:color="auto"/>
      </w:divBdr>
    </w:div>
    <w:div w:id="878123646">
      <w:bodyDiv w:val="1"/>
      <w:marLeft w:val="0"/>
      <w:marRight w:val="0"/>
      <w:marTop w:val="0"/>
      <w:marBottom w:val="0"/>
      <w:divBdr>
        <w:top w:val="none" w:sz="0" w:space="0" w:color="auto"/>
        <w:left w:val="none" w:sz="0" w:space="0" w:color="auto"/>
        <w:bottom w:val="none" w:sz="0" w:space="0" w:color="auto"/>
        <w:right w:val="none" w:sz="0" w:space="0" w:color="auto"/>
      </w:divBdr>
    </w:div>
    <w:div w:id="1230381455">
      <w:bodyDiv w:val="1"/>
      <w:marLeft w:val="0"/>
      <w:marRight w:val="0"/>
      <w:marTop w:val="0"/>
      <w:marBottom w:val="0"/>
      <w:divBdr>
        <w:top w:val="none" w:sz="0" w:space="0" w:color="auto"/>
        <w:left w:val="none" w:sz="0" w:space="0" w:color="auto"/>
        <w:bottom w:val="none" w:sz="0" w:space="0" w:color="auto"/>
        <w:right w:val="none" w:sz="0" w:space="0" w:color="auto"/>
      </w:divBdr>
    </w:div>
    <w:div w:id="1361279319">
      <w:bodyDiv w:val="1"/>
      <w:marLeft w:val="0"/>
      <w:marRight w:val="0"/>
      <w:marTop w:val="0"/>
      <w:marBottom w:val="0"/>
      <w:divBdr>
        <w:top w:val="none" w:sz="0" w:space="0" w:color="auto"/>
        <w:left w:val="none" w:sz="0" w:space="0" w:color="auto"/>
        <w:bottom w:val="none" w:sz="0" w:space="0" w:color="auto"/>
        <w:right w:val="none" w:sz="0" w:space="0" w:color="auto"/>
      </w:divBdr>
    </w:div>
    <w:div w:id="1476222526">
      <w:bodyDiv w:val="1"/>
      <w:marLeft w:val="0"/>
      <w:marRight w:val="0"/>
      <w:marTop w:val="0"/>
      <w:marBottom w:val="0"/>
      <w:divBdr>
        <w:top w:val="none" w:sz="0" w:space="0" w:color="auto"/>
        <w:left w:val="none" w:sz="0" w:space="0" w:color="auto"/>
        <w:bottom w:val="none" w:sz="0" w:space="0" w:color="auto"/>
        <w:right w:val="none" w:sz="0" w:space="0" w:color="auto"/>
      </w:divBdr>
    </w:div>
    <w:div w:id="1793471763">
      <w:bodyDiv w:val="1"/>
      <w:marLeft w:val="0"/>
      <w:marRight w:val="0"/>
      <w:marTop w:val="0"/>
      <w:marBottom w:val="0"/>
      <w:divBdr>
        <w:top w:val="none" w:sz="0" w:space="0" w:color="auto"/>
        <w:left w:val="none" w:sz="0" w:space="0" w:color="auto"/>
        <w:bottom w:val="none" w:sz="0" w:space="0" w:color="auto"/>
        <w:right w:val="none" w:sz="0" w:space="0" w:color="auto"/>
      </w:divBdr>
    </w:div>
    <w:div w:id="1811941642">
      <w:bodyDiv w:val="1"/>
      <w:marLeft w:val="0"/>
      <w:marRight w:val="0"/>
      <w:marTop w:val="0"/>
      <w:marBottom w:val="0"/>
      <w:divBdr>
        <w:top w:val="none" w:sz="0" w:space="0" w:color="auto"/>
        <w:left w:val="none" w:sz="0" w:space="0" w:color="auto"/>
        <w:bottom w:val="none" w:sz="0" w:space="0" w:color="auto"/>
        <w:right w:val="none" w:sz="0" w:space="0" w:color="auto"/>
      </w:divBdr>
    </w:div>
    <w:div w:id="20841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3085</Words>
  <Characters>17587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DS_32</dc:creator>
  <cp:keywords/>
  <dc:description/>
  <cp:lastModifiedBy>DS_32</cp:lastModifiedBy>
  <cp:revision>15</cp:revision>
  <cp:lastPrinted>2023-10-09T07:11:00Z</cp:lastPrinted>
  <dcterms:created xsi:type="dcterms:W3CDTF">2021-02-10T07:52:00Z</dcterms:created>
  <dcterms:modified xsi:type="dcterms:W3CDTF">2023-10-09T07:12:00Z</dcterms:modified>
</cp:coreProperties>
</file>